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8F9" w:rsidRDefault="00123C79">
      <w:pPr>
        <w:pStyle w:val="BodyA"/>
        <w:jc w:val="center"/>
        <w:rPr>
          <w:b/>
          <w:bCs/>
          <w:i/>
          <w:iCs/>
          <w:sz w:val="32"/>
          <w:u w:val="single"/>
          <w:lang w:val="uz-Cyrl-UZ"/>
        </w:rPr>
      </w:pPr>
      <w:r>
        <w:rPr>
          <w:b/>
          <w:bCs/>
        </w:rPr>
        <w:t>PUBLIC MEETING</w:t>
      </w:r>
    </w:p>
    <w:p w:rsidR="006738F9" w:rsidRDefault="00A2090E">
      <w:pPr>
        <w:pStyle w:val="BodyA"/>
        <w:jc w:val="center"/>
        <w:rPr>
          <w:b/>
          <w:bCs/>
          <w:lang w:val="uz-Cyrl-UZ"/>
        </w:rPr>
      </w:pPr>
      <w:r>
        <w:rPr>
          <w:b/>
          <w:bCs/>
        </w:rPr>
        <w:t xml:space="preserve">MONDAY FEBRUARY 12, </w:t>
      </w:r>
      <w:r w:rsidR="00123C79">
        <w:rPr>
          <w:b/>
          <w:bCs/>
        </w:rPr>
        <w:t xml:space="preserve">2018 – 7:00 P.M. </w:t>
      </w:r>
    </w:p>
    <w:p w:rsidR="006738F9" w:rsidRDefault="00123C79">
      <w:pPr>
        <w:pStyle w:val="BodyA"/>
        <w:jc w:val="center"/>
        <w:rPr>
          <w:b/>
          <w:bCs/>
          <w:lang w:val="uz-Cyrl-UZ"/>
        </w:rPr>
      </w:pPr>
      <w:r>
        <w:rPr>
          <w:b/>
          <w:bCs/>
        </w:rPr>
        <w:t>WEBSTER GROVES CHRISTIAN CHURCH</w:t>
      </w:r>
    </w:p>
    <w:p w:rsidR="006738F9" w:rsidRDefault="00123C79">
      <w:pPr>
        <w:pStyle w:val="BodyA"/>
        <w:jc w:val="center"/>
        <w:rPr>
          <w:b/>
          <w:bCs/>
          <w:lang w:val="uz-Cyrl-UZ"/>
        </w:rPr>
      </w:pPr>
      <w:r>
        <w:rPr>
          <w:b/>
          <w:bCs/>
        </w:rPr>
        <w:t>OAKLAND MO  63122</w:t>
      </w:r>
    </w:p>
    <w:p w:rsidR="006738F9" w:rsidRDefault="00123C79">
      <w:pPr>
        <w:pStyle w:val="BodyA"/>
        <w:jc w:val="center"/>
        <w:rPr>
          <w:b/>
          <w:bCs/>
          <w:lang w:val="uz-Cyrl-UZ"/>
        </w:rPr>
      </w:pPr>
      <w:r>
        <w:rPr>
          <w:b/>
          <w:bCs/>
        </w:rPr>
        <w:t>CITY OF OAKLAND-BOARD OF ALDERMEN MEETING</w:t>
      </w:r>
    </w:p>
    <w:p w:rsidR="006738F9" w:rsidRDefault="00123C79">
      <w:pPr>
        <w:pStyle w:val="BodyA"/>
        <w:jc w:val="center"/>
        <w:rPr>
          <w:b/>
          <w:bCs/>
          <w:lang w:val="uz-Cyrl-UZ"/>
        </w:rPr>
      </w:pPr>
      <w:r>
        <w:rPr>
          <w:b/>
          <w:bCs/>
        </w:rPr>
        <w:t>MINUTES</w:t>
      </w:r>
    </w:p>
    <w:p w:rsidR="006738F9" w:rsidRDefault="006738F9">
      <w:pPr>
        <w:pStyle w:val="BodyA"/>
        <w:jc w:val="center"/>
        <w:rPr>
          <w:b/>
          <w:bCs/>
          <w:lang w:val="uz-Cyrl-UZ"/>
        </w:rPr>
      </w:pPr>
    </w:p>
    <w:p w:rsidR="006738F9" w:rsidRDefault="00123C79">
      <w:pPr>
        <w:pStyle w:val="BodyA"/>
        <w:rPr>
          <w:lang w:val="uz-Cyrl-UZ"/>
        </w:rPr>
      </w:pPr>
      <w:r>
        <w:t>MEETING CALLED TO ORDER by Board President Andrew Stewart at 7:00 PM with all Board members present.</w:t>
      </w:r>
    </w:p>
    <w:p w:rsidR="006738F9" w:rsidRDefault="006738F9">
      <w:pPr>
        <w:pStyle w:val="BodyA"/>
        <w:rPr>
          <w:lang w:val="uz-Cyrl-UZ"/>
        </w:rPr>
      </w:pPr>
    </w:p>
    <w:p w:rsidR="006738F9" w:rsidRDefault="00123C79">
      <w:pPr>
        <w:pStyle w:val="BodyA"/>
        <w:rPr>
          <w:lang w:val="uz-Cyrl-UZ"/>
        </w:rPr>
      </w:pPr>
      <w:r>
        <w:t>ROLL CALL showed that all Board members were present, but that Mayor Marti was out reco</w:t>
      </w:r>
      <w:r>
        <w:t>v</w:t>
      </w:r>
      <w:r>
        <w:t>ering from an injury.</w:t>
      </w:r>
    </w:p>
    <w:p w:rsidR="006738F9" w:rsidRDefault="006738F9">
      <w:pPr>
        <w:pStyle w:val="BodyA"/>
        <w:rPr>
          <w:lang w:val="uz-Cyrl-UZ"/>
        </w:rPr>
      </w:pPr>
    </w:p>
    <w:p w:rsidR="006738F9" w:rsidRDefault="00123C79">
      <w:pPr>
        <w:pStyle w:val="BodyA"/>
        <w:rPr>
          <w:lang w:val="uz-Cyrl-UZ"/>
        </w:rPr>
      </w:pPr>
      <w:r>
        <w:t xml:space="preserve">APPROVAL OF </w:t>
      </w:r>
      <w:proofErr w:type="gramStart"/>
      <w:r>
        <w:t>THE  JANUARY</w:t>
      </w:r>
      <w:proofErr w:type="gramEnd"/>
      <w:r>
        <w:t xml:space="preserve"> 2018 BOARD OF ALDERMEN MEETING MINUTES as submitted. Alderman Hensley so moved and Alderman </w:t>
      </w:r>
      <w:proofErr w:type="spellStart"/>
      <w:r>
        <w:t>Godsy</w:t>
      </w:r>
      <w:proofErr w:type="spellEnd"/>
      <w:r>
        <w:t xml:space="preserve"> seconded a motion to approve the minutes</w:t>
      </w:r>
      <w:r w:rsidR="00A2090E">
        <w:t>,</w:t>
      </w:r>
      <w:r>
        <w:t xml:space="preserve"> which passed by a vote of 4-0.</w:t>
      </w:r>
    </w:p>
    <w:p w:rsidR="006738F9" w:rsidRDefault="006738F9">
      <w:pPr>
        <w:pStyle w:val="BodyA"/>
        <w:rPr>
          <w:u w:val="single"/>
          <w:lang w:val="uz-Cyrl-UZ"/>
        </w:rPr>
      </w:pPr>
    </w:p>
    <w:p w:rsidR="006738F9" w:rsidRDefault="00123C79">
      <w:pPr>
        <w:pStyle w:val="BodyA"/>
        <w:rPr>
          <w:lang w:val="uz-Cyrl-UZ"/>
        </w:rPr>
      </w:pPr>
      <w:r>
        <w:t xml:space="preserve">APPROVAL OF </w:t>
      </w:r>
      <w:r w:rsidR="00A2090E">
        <w:t>FEBRUARY</w:t>
      </w:r>
      <w:r>
        <w:t xml:space="preserve"> EXPENSES The </w:t>
      </w:r>
      <w:r w:rsidR="00A2090E">
        <w:t>February</w:t>
      </w:r>
      <w:r>
        <w:t xml:space="preserve"> expenses were reviewed along with financial statements for the month, noting that the payroll had been reviewed and approved by the Treasurer. The Board voted 4-0 in favor of approving the voucher.</w:t>
      </w:r>
    </w:p>
    <w:p w:rsidR="006738F9" w:rsidRDefault="006738F9">
      <w:pPr>
        <w:pStyle w:val="BodyA"/>
        <w:rPr>
          <w:lang w:val="uz-Cyrl-UZ"/>
        </w:rPr>
      </w:pPr>
    </w:p>
    <w:p w:rsidR="006738F9" w:rsidRDefault="00123C79">
      <w:pPr>
        <w:pStyle w:val="BodyA"/>
        <w:rPr>
          <w:lang w:val="uz-Cyrl-UZ"/>
        </w:rPr>
      </w:pPr>
      <w:r>
        <w:t xml:space="preserve">CITIZEN COMMENTS The Board invited members of the public to hear a presentation from Wind Engineering on the proposed improvements to sidewalks along Argonne Ave.  Plan  </w:t>
      </w:r>
      <w:r w:rsidR="00A2090E">
        <w:t xml:space="preserve">     </w:t>
      </w:r>
      <w:r>
        <w:t>details, timelines, and lighting were all discussed and the Board authorized Wind to prepare the proposed improvements for bidding.</w:t>
      </w:r>
    </w:p>
    <w:p w:rsidR="006738F9" w:rsidRDefault="006738F9">
      <w:pPr>
        <w:pStyle w:val="BodyA"/>
        <w:rPr>
          <w:lang w:val="uz-Cyrl-UZ"/>
        </w:rPr>
      </w:pPr>
    </w:p>
    <w:p w:rsidR="006738F9" w:rsidRDefault="00123C79">
      <w:pPr>
        <w:pStyle w:val="BodyA"/>
        <w:rPr>
          <w:lang w:val="uz-Cyrl-UZ"/>
        </w:rPr>
      </w:pPr>
      <w:r>
        <w:t xml:space="preserve">The Board authorized </w:t>
      </w:r>
      <w:r w:rsidR="00A2090E">
        <w:t>the proposed project of an Eagle Scout, to</w:t>
      </w:r>
      <w:r>
        <w:t xml:space="preserve"> design and build a bike rack in Minturn Park, and asked the Scout to work with SWT Design on the details.</w:t>
      </w:r>
    </w:p>
    <w:p w:rsidR="006738F9" w:rsidRDefault="006738F9">
      <w:pPr>
        <w:pStyle w:val="BodyA"/>
        <w:rPr>
          <w:lang w:val="uz-Cyrl-UZ"/>
        </w:rPr>
      </w:pPr>
    </w:p>
    <w:p w:rsidR="006738F9" w:rsidRDefault="00123C79">
      <w:pPr>
        <w:pStyle w:val="BodyA"/>
        <w:rPr>
          <w:lang w:val="uz-Cyrl-UZ"/>
        </w:rPr>
      </w:pPr>
      <w:r>
        <w:t xml:space="preserve">Residents of Schultz Ave. asked the Board to look into additional landscaping and/or fencing at the end of Schultz to provide a better visual screen in the area. Alderman </w:t>
      </w:r>
      <w:proofErr w:type="spellStart"/>
      <w:r>
        <w:t>Steuby</w:t>
      </w:r>
      <w:proofErr w:type="spellEnd"/>
      <w:r>
        <w:t xml:space="preserve"> and the City’s landscape contractor agreed to meet with residents on site to evaluate options and obtain bids.</w:t>
      </w:r>
    </w:p>
    <w:p w:rsidR="006738F9" w:rsidRDefault="006738F9">
      <w:pPr>
        <w:pStyle w:val="BodyA"/>
        <w:rPr>
          <w:lang w:val="uz-Cyrl-UZ"/>
        </w:rPr>
      </w:pPr>
    </w:p>
    <w:p w:rsidR="006738F9" w:rsidRDefault="00123C79">
      <w:pPr>
        <w:pStyle w:val="BodyA"/>
        <w:rPr>
          <w:lang w:val="uz-Cyrl-UZ"/>
        </w:rPr>
      </w:pPr>
      <w:r>
        <w:t xml:space="preserve">Issues related to utility shut off valves and leaf </w:t>
      </w:r>
      <w:proofErr w:type="gramStart"/>
      <w:r>
        <w:t>removal in the City were</w:t>
      </w:r>
      <w:proofErr w:type="gramEnd"/>
      <w:r>
        <w:t xml:space="preserve"> discussed.</w:t>
      </w:r>
    </w:p>
    <w:p w:rsidR="006738F9" w:rsidRDefault="006738F9">
      <w:pPr>
        <w:pStyle w:val="BodyA"/>
        <w:rPr>
          <w:lang w:val="uz-Cyrl-UZ"/>
        </w:rPr>
      </w:pPr>
    </w:p>
    <w:p w:rsidR="006738F9" w:rsidRDefault="00123C79">
      <w:pPr>
        <w:pStyle w:val="BodyA"/>
        <w:rPr>
          <w:lang w:val="uz-Cyrl-UZ"/>
        </w:rPr>
      </w:pPr>
      <w:r>
        <w:t xml:space="preserve">UPDATES FROM CODE ENFORCEMENT OFFICER Mr. </w:t>
      </w:r>
      <w:proofErr w:type="spellStart"/>
      <w:r>
        <w:t>Hanser</w:t>
      </w:r>
      <w:proofErr w:type="spellEnd"/>
      <w:r>
        <w:t xml:space="preserve"> reviewed leaf removal i</w:t>
      </w:r>
      <w:r>
        <w:t>s</w:t>
      </w:r>
      <w:r w:rsidR="00A2090E">
        <w:t>sues in the Ci</w:t>
      </w:r>
      <w:r>
        <w:t xml:space="preserve">ty and Cozy by Nature addressed the need for an additional March clean up of the </w:t>
      </w:r>
      <w:proofErr w:type="gramStart"/>
      <w:r>
        <w:t>flower beds</w:t>
      </w:r>
      <w:proofErr w:type="gramEnd"/>
      <w:r>
        <w:t xml:space="preserve"> in the City</w:t>
      </w:r>
      <w:r w:rsidR="00A2090E">
        <w:t xml:space="preserve"> which was authorized by the Board</w:t>
      </w:r>
      <w:r>
        <w:t>.</w:t>
      </w:r>
    </w:p>
    <w:p w:rsidR="006738F9" w:rsidRDefault="006738F9">
      <w:pPr>
        <w:pStyle w:val="BodyA"/>
        <w:rPr>
          <w:lang w:val="uz-Cyrl-UZ"/>
        </w:rPr>
      </w:pPr>
    </w:p>
    <w:p w:rsidR="006738F9" w:rsidRDefault="00123C79">
      <w:pPr>
        <w:pStyle w:val="BodyA"/>
        <w:rPr>
          <w:lang w:val="uz-Cyrl-UZ"/>
        </w:rPr>
      </w:pPr>
      <w:r>
        <w:t xml:space="preserve">AN ORDINANCE ADDING AN OFFENSE TO CHAPTER 210 OF </w:t>
      </w:r>
      <w:proofErr w:type="gramStart"/>
      <w:r>
        <w:t>THE  CODE</w:t>
      </w:r>
      <w:proofErr w:type="gramEnd"/>
      <w:r>
        <w:t xml:space="preserve"> OF THE CITY OF OAKLAND TO PROHIBIT WINDOW PEEPING Alderman Hensley moved and A</w:t>
      </w:r>
      <w:r>
        <w:t>l</w:t>
      </w:r>
      <w:r>
        <w:t xml:space="preserve">derman </w:t>
      </w:r>
      <w:proofErr w:type="spellStart"/>
      <w:r>
        <w:t>Godsy</w:t>
      </w:r>
      <w:proofErr w:type="spellEnd"/>
      <w:r>
        <w:t xml:space="preserve"> seconded the first reading of the ordinance. The City Attorney read the ordinance then discussed the language with the Board, which also heard public comments. The second reading of the ordinance was tabled until March so that the public would have opportunity to comment.</w:t>
      </w:r>
    </w:p>
    <w:p w:rsidR="006738F9" w:rsidRDefault="006738F9">
      <w:pPr>
        <w:pStyle w:val="BodyA"/>
        <w:rPr>
          <w:lang w:val="uz-Cyrl-UZ"/>
        </w:rPr>
      </w:pPr>
    </w:p>
    <w:p w:rsidR="006738F9" w:rsidRDefault="00123C79">
      <w:pPr>
        <w:pStyle w:val="BodyA"/>
        <w:rPr>
          <w:lang w:val="uz-Cyrl-UZ"/>
        </w:rPr>
      </w:pPr>
      <w:r>
        <w:t>SPECIAL DISCUSSION</w:t>
      </w:r>
    </w:p>
    <w:p w:rsidR="006738F9" w:rsidRDefault="00123C79">
      <w:pPr>
        <w:pStyle w:val="BodyA"/>
        <w:rPr>
          <w:lang w:val="uz-Cyrl-UZ"/>
        </w:rPr>
      </w:pPr>
      <w:r>
        <w:t>1) Minturn Park Update: the Board agreed that while electric service was not a part of the current plan for the Park, construction should allow for the possibility of future electric service.</w:t>
      </w:r>
    </w:p>
    <w:p w:rsidR="006738F9" w:rsidRDefault="00123C79">
      <w:pPr>
        <w:pStyle w:val="BodyA"/>
        <w:rPr>
          <w:lang w:val="uz-Cyrl-UZ"/>
        </w:rPr>
      </w:pPr>
      <w:r>
        <w:t xml:space="preserve">2) The Board agreed that the March meeting </w:t>
      </w:r>
      <w:r w:rsidR="00A2090E">
        <w:t>w</w:t>
      </w:r>
      <w:r>
        <w:t xml:space="preserve">ould include </w:t>
      </w:r>
      <w:proofErr w:type="gramStart"/>
      <w:r>
        <w:t>a recognition</w:t>
      </w:r>
      <w:proofErr w:type="gramEnd"/>
      <w:r>
        <w:t xml:space="preserve"> of citizens who provi</w:t>
      </w:r>
      <w:r>
        <w:t>d</w:t>
      </w:r>
      <w:r>
        <w:t>ed exceptional assistance during a recent fire in the City.</w:t>
      </w:r>
    </w:p>
    <w:p w:rsidR="006738F9" w:rsidRDefault="00123C79">
      <w:pPr>
        <w:pStyle w:val="BodyA"/>
        <w:rPr>
          <w:lang w:val="uz-Cyrl-UZ"/>
        </w:rPr>
      </w:pPr>
      <w:r>
        <w:t>3) The City Garage Sale date was set for May 19.</w:t>
      </w:r>
    </w:p>
    <w:p w:rsidR="006738F9" w:rsidRDefault="00123C79">
      <w:pPr>
        <w:pStyle w:val="BodyA"/>
        <w:rPr>
          <w:lang w:val="uz-Cyrl-UZ"/>
        </w:rPr>
      </w:pPr>
      <w:r>
        <w:t xml:space="preserve">4) City Picnic planning was begun with a decision to contact </w:t>
      </w:r>
      <w:proofErr w:type="spellStart"/>
      <w:r>
        <w:t>Keltic</w:t>
      </w:r>
      <w:proofErr w:type="spellEnd"/>
      <w:r>
        <w:t xml:space="preserve"> Reign regarding their avail</w:t>
      </w:r>
      <w:r>
        <w:t>a</w:t>
      </w:r>
      <w:r>
        <w:t xml:space="preserve">bility. </w:t>
      </w:r>
    </w:p>
    <w:p w:rsidR="006738F9" w:rsidRDefault="00123C79">
      <w:pPr>
        <w:pStyle w:val="BodyA"/>
        <w:rPr>
          <w:u w:val="single"/>
          <w:lang w:val="uz-Cyrl-UZ"/>
        </w:rPr>
      </w:pPr>
      <w:r>
        <w:t>5) The City Administrator’s report was heard including issues with the City voice mail system, a</w:t>
      </w:r>
      <w:r w:rsidR="00A2090E">
        <w:t>n</w:t>
      </w:r>
      <w:r>
        <w:t xml:space="preserve">d a letter from the MML regarding utility line </w:t>
      </w:r>
      <w:proofErr w:type="gramStart"/>
      <w:r>
        <w:t>insurance which</w:t>
      </w:r>
      <w:proofErr w:type="gramEnd"/>
      <w:r>
        <w:t xml:space="preserve"> was shared with an interested resident.</w:t>
      </w:r>
    </w:p>
    <w:p w:rsidR="006738F9" w:rsidRDefault="00123C79">
      <w:pPr>
        <w:pStyle w:val="BodyA"/>
        <w:rPr>
          <w:lang w:val="uz-Cyrl-UZ"/>
        </w:rPr>
      </w:pPr>
      <w:r>
        <w:tab/>
      </w:r>
    </w:p>
    <w:p w:rsidR="006738F9" w:rsidRDefault="00123C79">
      <w:pPr>
        <w:pStyle w:val="BodyA"/>
        <w:rPr>
          <w:u w:val="single"/>
          <w:lang w:val="uz-Cyrl-UZ"/>
        </w:rPr>
      </w:pPr>
      <w:r>
        <w:t>MISCELLANEOUS: There was nothing further.</w:t>
      </w:r>
    </w:p>
    <w:p w:rsidR="006738F9" w:rsidRDefault="006738F9">
      <w:pPr>
        <w:pStyle w:val="BodyA"/>
        <w:rPr>
          <w:u w:val="single"/>
          <w:lang w:val="uz-Cyrl-UZ"/>
        </w:rPr>
      </w:pPr>
    </w:p>
    <w:p w:rsidR="006738F9" w:rsidRDefault="00123C79">
      <w:pPr>
        <w:pStyle w:val="Body"/>
        <w:jc w:val="both"/>
        <w:rPr>
          <w:lang w:val="uz-Cyrl-UZ"/>
        </w:rPr>
      </w:pPr>
      <w:proofErr w:type="spellStart"/>
      <w:r>
        <w:t>Alderman</w:t>
      </w:r>
      <w:proofErr w:type="spellEnd"/>
      <w:r>
        <w:t xml:space="preserve"> </w:t>
      </w:r>
      <w:proofErr w:type="spellStart"/>
      <w:r>
        <w:t>Hensley</w:t>
      </w:r>
      <w:proofErr w:type="spellEnd"/>
      <w:r>
        <w:t xml:space="preserve"> </w:t>
      </w:r>
      <w:r>
        <w:rPr>
          <w:lang w:val="en-US"/>
        </w:rPr>
        <w:t>had nothing further.</w:t>
      </w:r>
    </w:p>
    <w:p w:rsidR="006738F9" w:rsidRDefault="006738F9">
      <w:pPr>
        <w:pStyle w:val="Body"/>
        <w:jc w:val="both"/>
        <w:rPr>
          <w:lang w:val="uz-Cyrl-UZ"/>
        </w:rPr>
      </w:pPr>
    </w:p>
    <w:p w:rsidR="006738F9" w:rsidRDefault="00123C79">
      <w:pPr>
        <w:pStyle w:val="Body"/>
        <w:jc w:val="both"/>
        <w:rPr>
          <w:lang w:val="uz-Cyrl-UZ"/>
        </w:rPr>
      </w:pPr>
      <w:r>
        <w:rPr>
          <w:lang w:val="en-US"/>
        </w:rPr>
        <w:t xml:space="preserve">Alderman </w:t>
      </w:r>
      <w:proofErr w:type="spellStart"/>
      <w:r>
        <w:rPr>
          <w:lang w:val="en-US"/>
        </w:rPr>
        <w:t>Godsy</w:t>
      </w:r>
      <w:proofErr w:type="spellEnd"/>
      <w:r>
        <w:rPr>
          <w:lang w:val="en-US"/>
        </w:rPr>
        <w:t xml:space="preserve"> had nothing further.</w:t>
      </w:r>
    </w:p>
    <w:p w:rsidR="006738F9" w:rsidRDefault="006738F9">
      <w:pPr>
        <w:pStyle w:val="Body"/>
        <w:jc w:val="both"/>
        <w:rPr>
          <w:lang w:val="uz-Cyrl-UZ"/>
        </w:rPr>
      </w:pPr>
    </w:p>
    <w:p w:rsidR="006738F9" w:rsidRDefault="00123C79">
      <w:pPr>
        <w:pStyle w:val="Body"/>
        <w:jc w:val="both"/>
        <w:rPr>
          <w:lang w:val="uz-Cyrl-UZ"/>
        </w:rPr>
      </w:pPr>
      <w:r>
        <w:rPr>
          <w:lang w:val="en-US"/>
        </w:rPr>
        <w:t xml:space="preserve">Alderman </w:t>
      </w:r>
      <w:proofErr w:type="spellStart"/>
      <w:r>
        <w:rPr>
          <w:lang w:val="en-US"/>
        </w:rPr>
        <w:t>Steuby</w:t>
      </w:r>
      <w:proofErr w:type="spellEnd"/>
      <w:r>
        <w:rPr>
          <w:lang w:val="en-US"/>
        </w:rPr>
        <w:t xml:space="preserve"> had nothing further.</w:t>
      </w:r>
    </w:p>
    <w:p w:rsidR="006738F9" w:rsidRDefault="006738F9">
      <w:pPr>
        <w:pStyle w:val="Body"/>
        <w:jc w:val="both"/>
        <w:rPr>
          <w:lang w:val="uz-Cyrl-UZ"/>
        </w:rPr>
      </w:pPr>
    </w:p>
    <w:p w:rsidR="006738F9" w:rsidRDefault="00123C79">
      <w:pPr>
        <w:pStyle w:val="Body"/>
        <w:jc w:val="both"/>
        <w:rPr>
          <w:lang w:val="en-US"/>
        </w:rPr>
      </w:pPr>
      <w:r>
        <w:rPr>
          <w:lang w:val="de-DE"/>
        </w:rPr>
        <w:t xml:space="preserve">Alderman Stewart </w:t>
      </w:r>
      <w:r>
        <w:rPr>
          <w:lang w:val="en-US"/>
        </w:rPr>
        <w:t>had nothing further.</w:t>
      </w:r>
    </w:p>
    <w:p w:rsidR="00A2090E" w:rsidRDefault="00A2090E">
      <w:pPr>
        <w:pStyle w:val="Body"/>
        <w:jc w:val="both"/>
        <w:rPr>
          <w:lang w:val="en-US"/>
        </w:rPr>
      </w:pPr>
    </w:p>
    <w:p w:rsidR="00A2090E" w:rsidRDefault="00A2090E" w:rsidP="00A2090E">
      <w:pPr>
        <w:pStyle w:val="Body"/>
        <w:jc w:val="both"/>
      </w:pPr>
      <w:r>
        <w:rPr>
          <w:lang w:val="en-US"/>
        </w:rPr>
        <w:t xml:space="preserve">A move to enter into closed session pursuant to RSMO 610.021(1) and (3) to discuss </w:t>
      </w:r>
      <w:proofErr w:type="gramStart"/>
      <w:r>
        <w:rPr>
          <w:lang w:val="en-US"/>
        </w:rPr>
        <w:t>legal  and</w:t>
      </w:r>
      <w:proofErr w:type="gramEnd"/>
      <w:r>
        <w:rPr>
          <w:lang w:val="en-US"/>
        </w:rPr>
        <w:t xml:space="preserve"> personnel matters was made by Alderman </w:t>
      </w:r>
      <w:proofErr w:type="spellStart"/>
      <w:r>
        <w:rPr>
          <w:lang w:val="en-US"/>
        </w:rPr>
        <w:t>Godsy</w:t>
      </w:r>
      <w:proofErr w:type="spellEnd"/>
      <w:r>
        <w:rPr>
          <w:lang w:val="en-US"/>
        </w:rPr>
        <w:t xml:space="preserve">, seconded by Alderman </w:t>
      </w:r>
      <w:proofErr w:type="spellStart"/>
      <w:r>
        <w:rPr>
          <w:lang w:val="en-US"/>
        </w:rPr>
        <w:t>Steuby</w:t>
      </w:r>
      <w:proofErr w:type="spellEnd"/>
      <w:r>
        <w:rPr>
          <w:lang w:val="en-US"/>
        </w:rPr>
        <w:t xml:space="preserve"> and carried 4-0 by a roll call vote  of: Alderman </w:t>
      </w:r>
      <w:proofErr w:type="spellStart"/>
      <w:r>
        <w:rPr>
          <w:lang w:val="en-US"/>
        </w:rPr>
        <w:t>Godsy</w:t>
      </w:r>
      <w:proofErr w:type="spellEnd"/>
      <w:r>
        <w:rPr>
          <w:lang w:val="en-US"/>
        </w:rPr>
        <w:t xml:space="preserve">-yes, Alderman </w:t>
      </w:r>
      <w:proofErr w:type="spellStart"/>
      <w:r>
        <w:rPr>
          <w:lang w:val="en-US"/>
        </w:rPr>
        <w:t>Steuby</w:t>
      </w:r>
      <w:proofErr w:type="spellEnd"/>
      <w:r>
        <w:rPr>
          <w:lang w:val="en-US"/>
        </w:rPr>
        <w:t>-yes, Alderman Hensley-yes, A</w:t>
      </w:r>
      <w:r>
        <w:rPr>
          <w:lang w:val="en-US"/>
        </w:rPr>
        <w:t>l</w:t>
      </w:r>
      <w:r>
        <w:rPr>
          <w:lang w:val="en-US"/>
        </w:rPr>
        <w:t>derman Stewart-yes.</w:t>
      </w:r>
    </w:p>
    <w:p w:rsidR="00A2090E" w:rsidRDefault="00A2090E">
      <w:pPr>
        <w:pStyle w:val="Body"/>
        <w:jc w:val="both"/>
        <w:rPr>
          <w:lang w:val="uz-Cyrl-UZ"/>
        </w:rPr>
      </w:pPr>
    </w:p>
    <w:p w:rsidR="006738F9" w:rsidRDefault="006738F9">
      <w:pPr>
        <w:pStyle w:val="Body"/>
        <w:jc w:val="both"/>
        <w:rPr>
          <w:lang w:val="uz-Cyrl-UZ"/>
        </w:rPr>
      </w:pPr>
    </w:p>
    <w:p w:rsidR="006738F9" w:rsidRDefault="00123C79">
      <w:pPr>
        <w:pStyle w:val="Body"/>
        <w:jc w:val="both"/>
        <w:rPr>
          <w:lang w:val="uz-Cyrl-UZ"/>
        </w:rPr>
      </w:pPr>
      <w:r>
        <w:rPr>
          <w:lang w:val="en-US"/>
        </w:rPr>
        <w:t>These minutes accepted as submitted this 12th day of March 2018</w:t>
      </w:r>
      <w:r>
        <w:t>.</w:t>
      </w:r>
    </w:p>
    <w:p w:rsidR="006738F9" w:rsidRDefault="006738F9">
      <w:pPr>
        <w:pStyle w:val="Body"/>
        <w:jc w:val="both"/>
        <w:rPr>
          <w:u w:val="single"/>
          <w:lang w:val="uz-Cyrl-UZ"/>
        </w:rPr>
      </w:pPr>
    </w:p>
    <w:p w:rsidR="006738F9" w:rsidRDefault="00123C79">
      <w:pPr>
        <w:pStyle w:val="Body"/>
        <w:jc w:val="both"/>
        <w:rPr>
          <w:lang w:val="uz-Cyrl-UZ"/>
        </w:rPr>
      </w:pPr>
      <w:r>
        <w:rPr>
          <w:u w:val="single"/>
        </w:rPr>
        <w:tab/>
      </w:r>
      <w:r>
        <w:rPr>
          <w:u w:val="single"/>
        </w:rPr>
        <w:tab/>
      </w:r>
      <w:r>
        <w:rPr>
          <w:u w:val="single"/>
        </w:rPr>
        <w:tab/>
      </w:r>
      <w:r>
        <w:rPr>
          <w:u w:val="single"/>
        </w:rPr>
        <w:tab/>
      </w:r>
      <w:r>
        <w:rPr>
          <w:u w:val="single"/>
        </w:rPr>
        <w:tab/>
      </w:r>
      <w:r>
        <w:rPr>
          <w:u w:val="single"/>
        </w:rPr>
        <w:tab/>
        <w:t xml:space="preserve"> </w:t>
      </w:r>
      <w:proofErr w:type="spellStart"/>
      <w:r>
        <w:t>Deborah</w:t>
      </w:r>
      <w:proofErr w:type="spellEnd"/>
      <w:r>
        <w:t xml:space="preserve"> LeMoine,  City Administrator/</w:t>
      </w:r>
      <w:proofErr w:type="spellStart"/>
      <w:r>
        <w:t>Clerk</w:t>
      </w:r>
      <w:proofErr w:type="spellEnd"/>
      <w:r>
        <w:t xml:space="preserve">  </w:t>
      </w:r>
    </w:p>
    <w:sectPr w:rsidR="006738F9">
      <w:headerReference w:type="even" r:id="rId7"/>
      <w:headerReference w:type="default" r:id="rId8"/>
      <w:footerReference w:type="even"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617" w:rsidRDefault="00810617">
      <w:r>
        <w:separator/>
      </w:r>
    </w:p>
  </w:endnote>
  <w:endnote w:type="continuationSeparator" w:id="0">
    <w:p w:rsidR="00810617" w:rsidRDefault="00810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8F9" w:rsidRDefault="006738F9">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8F9" w:rsidRDefault="006738F9">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617" w:rsidRDefault="00810617">
      <w:r>
        <w:separator/>
      </w:r>
    </w:p>
  </w:footnote>
  <w:footnote w:type="continuationSeparator" w:id="0">
    <w:p w:rsidR="00810617" w:rsidRDefault="008106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8F9" w:rsidRDefault="006738F9">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8F9" w:rsidRDefault="006738F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738F9"/>
    <w:rsid w:val="00123C79"/>
    <w:rsid w:val="006738F9"/>
    <w:rsid w:val="006A780E"/>
    <w:rsid w:val="00810617"/>
    <w:rsid w:val="00A2090E"/>
    <w:rsid w:val="00B77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cs="Arial Unicode MS"/>
      <w:color w:val="000000"/>
      <w:sz w:val="24"/>
      <w:szCs w:val="24"/>
      <w:u w:color="000000"/>
    </w:rPr>
  </w:style>
  <w:style w:type="paragraph" w:customStyle="1" w:styleId="Body">
    <w:name w:val="Body"/>
    <w:rPr>
      <w:rFonts w:cs="Arial Unicode MS"/>
      <w:color w:val="000000"/>
      <w:sz w:val="24"/>
      <w:szCs w:val="24"/>
      <w:u w:color="000000"/>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cs="Arial Unicode MS"/>
      <w:color w:val="000000"/>
      <w:sz w:val="24"/>
      <w:szCs w:val="24"/>
      <w:u w:color="000000"/>
    </w:rPr>
  </w:style>
  <w:style w:type="paragraph" w:customStyle="1" w:styleId="Body">
    <w:name w:val="Body"/>
    <w:rPr>
      <w:rFonts w:cs="Arial Unicode MS"/>
      <w:color w:val="000000"/>
      <w:sz w:val="24"/>
      <w:szCs w:val="24"/>
      <w:u w:color="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544</Words>
  <Characters>3102</Characters>
  <Application>Microsoft Macintosh Word</Application>
  <DocSecurity>0</DocSecurity>
  <Lines>25</Lines>
  <Paragraphs>7</Paragraphs>
  <ScaleCrop>false</ScaleCrop>
  <Company>City of Oakland</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Deborah LeMoine</cp:lastModifiedBy>
  <cp:revision>2</cp:revision>
  <dcterms:created xsi:type="dcterms:W3CDTF">2018-03-12T19:32:00Z</dcterms:created>
  <dcterms:modified xsi:type="dcterms:W3CDTF">2018-03-12T19:32:00Z</dcterms:modified>
</cp:coreProperties>
</file>