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A"/>
        <w:bidi w:val="0"/>
        <w:rPr>
          <w:sz w:val="24"/>
          <w:szCs w:val="24"/>
        </w:rPr>
      </w:pPr>
      <w:r>
        <w:rPr>
          <w:rFonts w:ascii="Times New Roman" w:cs="Arial Unicode MS" w:hAnsi="Arial Unicode MS" w:eastAsia="Arial Unicode MS"/>
          <w:sz w:val="24"/>
          <w:szCs w:val="24"/>
          <w:rtl w:val="0"/>
          <w:lang w:val="en-US"/>
        </w:rPr>
        <w:t>MINUTES</w:t>
      </w:r>
    </w:p>
    <w:p>
      <w:pPr>
        <w:pStyle w:val="Normal"/>
        <w:jc w:val="center"/>
        <w:rPr>
          <w:b w:val="1"/>
          <w:bCs w:val="1"/>
          <w:color w:val="000000"/>
          <w:sz w:val="24"/>
          <w:szCs w:val="24"/>
        </w:rPr>
      </w:pPr>
      <w:r>
        <w:rPr>
          <w:b w:val="1"/>
          <w:bCs w:val="1"/>
          <w:sz w:val="24"/>
          <w:szCs w:val="24"/>
          <w:rtl w:val="0"/>
          <w:lang w:val="en-US"/>
        </w:rPr>
        <w:t>BOARD OF ALDERMEN MEETING</w:t>
      </w:r>
    </w:p>
    <w:p>
      <w:pPr>
        <w:pStyle w:val="Normal"/>
        <w:jc w:val="center"/>
        <w:rPr>
          <w:b w:val="1"/>
          <w:bCs w:val="1"/>
          <w:color w:val="000000"/>
          <w:sz w:val="24"/>
          <w:szCs w:val="24"/>
        </w:rPr>
      </w:pPr>
      <w:r>
        <w:rPr>
          <w:b w:val="1"/>
          <w:bCs w:val="1"/>
          <w:sz w:val="24"/>
          <w:szCs w:val="24"/>
          <w:rtl w:val="0"/>
          <w:lang w:val="en-US"/>
        </w:rPr>
        <w:t xml:space="preserve">MONDAY, </w:t>
      </w:r>
      <w:r>
        <w:rPr>
          <w:b w:val="1"/>
          <w:bCs w:val="1"/>
          <w:sz w:val="24"/>
          <w:szCs w:val="24"/>
          <w:rtl w:val="0"/>
          <w:lang w:val="en-US"/>
        </w:rPr>
        <w:t>AUGUST 11</w:t>
      </w:r>
      <w:r>
        <w:rPr>
          <w:rFonts w:hAnsi="Times New Roman" w:hint="default"/>
          <w:b w:val="1"/>
          <w:bCs w:val="1"/>
          <w:sz w:val="24"/>
          <w:szCs w:val="24"/>
          <w:rtl w:val="0"/>
          <w:lang w:val="en-US"/>
        </w:rPr>
        <w:t xml:space="preserve">‚ </w:t>
      </w:r>
      <w:r>
        <w:rPr>
          <w:b w:val="1"/>
          <w:bCs w:val="1"/>
          <w:sz w:val="24"/>
          <w:szCs w:val="24"/>
          <w:rtl w:val="0"/>
          <w:lang w:val="en-US"/>
        </w:rPr>
        <w:t>201</w:t>
      </w:r>
      <w:r>
        <w:rPr>
          <w:b w:val="1"/>
          <w:bCs w:val="1"/>
          <w:sz w:val="24"/>
          <w:szCs w:val="24"/>
          <w:rtl w:val="0"/>
          <w:lang w:val="en-US"/>
        </w:rPr>
        <w:t>5</w:t>
      </w:r>
      <w:r>
        <w:rPr>
          <w:rFonts w:hAnsi="Times New Roman" w:hint="default"/>
          <w:b w:val="1"/>
          <w:bCs w:val="1"/>
          <w:sz w:val="24"/>
          <w:szCs w:val="24"/>
          <w:rtl w:val="0"/>
          <w:lang w:val="en-US"/>
        </w:rPr>
        <w:t xml:space="preserve">– </w:t>
      </w:r>
      <w:r>
        <w:rPr>
          <w:b w:val="1"/>
          <w:bCs w:val="1"/>
          <w:sz w:val="24"/>
          <w:szCs w:val="24"/>
          <w:rtl w:val="0"/>
          <w:lang w:val="en-US"/>
        </w:rPr>
        <w:t>7:00 P.M.</w:t>
      </w:r>
    </w:p>
    <w:p>
      <w:pPr>
        <w:pStyle w:val="Normal"/>
        <w:jc w:val="center"/>
        <w:rPr>
          <w:b w:val="1"/>
          <w:bCs w:val="1"/>
          <w:color w:val="000000"/>
          <w:sz w:val="24"/>
          <w:szCs w:val="24"/>
        </w:rPr>
      </w:pPr>
    </w:p>
    <w:p>
      <w:pPr>
        <w:pStyle w:val="Normal"/>
        <w:jc w:val="center"/>
        <w:rPr>
          <w:sz w:val="24"/>
          <w:szCs w:val="24"/>
        </w:rPr>
      </w:pPr>
      <w:r>
        <w:rPr>
          <w:sz w:val="24"/>
          <w:szCs w:val="24"/>
          <w:rtl w:val="0"/>
          <w:lang w:val="en-US"/>
        </w:rPr>
        <w:t>MAYOR PAUL MARTI</w:t>
      </w:r>
    </w:p>
    <w:p>
      <w:pPr>
        <w:pStyle w:val="Normal"/>
        <w:jc w:val="center"/>
        <w:rPr>
          <w:sz w:val="24"/>
          <w:szCs w:val="24"/>
        </w:rPr>
      </w:pPr>
      <w:r>
        <w:rPr>
          <w:sz w:val="24"/>
          <w:szCs w:val="24"/>
          <w:rtl w:val="0"/>
          <w:lang w:val="en-US"/>
        </w:rPr>
        <w:t>ALDERMAN MIKE GODSY</w:t>
      </w:r>
    </w:p>
    <w:p>
      <w:pPr>
        <w:pStyle w:val="Normal"/>
        <w:jc w:val="center"/>
        <w:rPr>
          <w:sz w:val="24"/>
          <w:szCs w:val="24"/>
        </w:rPr>
      </w:pPr>
      <w:r>
        <w:rPr>
          <w:sz w:val="24"/>
          <w:szCs w:val="24"/>
          <w:rtl w:val="0"/>
          <w:lang w:val="en-US"/>
        </w:rPr>
        <w:t>ALDERMAN JAMES HENSLEY</w:t>
      </w:r>
    </w:p>
    <w:p>
      <w:pPr>
        <w:pStyle w:val="Normal"/>
        <w:jc w:val="center"/>
        <w:rPr>
          <w:sz w:val="24"/>
          <w:szCs w:val="24"/>
        </w:rPr>
      </w:pPr>
      <w:r>
        <w:rPr>
          <w:sz w:val="24"/>
          <w:szCs w:val="24"/>
          <w:rtl w:val="0"/>
          <w:lang w:val="en-US"/>
        </w:rPr>
        <w:t>ALDERMAN TOM STEUBY</w:t>
      </w:r>
    </w:p>
    <w:p>
      <w:pPr>
        <w:pStyle w:val="Normal"/>
        <w:jc w:val="center"/>
        <w:rPr>
          <w:sz w:val="24"/>
          <w:szCs w:val="24"/>
        </w:rPr>
      </w:pPr>
      <w:r>
        <w:rPr>
          <w:sz w:val="24"/>
          <w:szCs w:val="24"/>
          <w:rtl w:val="0"/>
          <w:lang w:val="en-US"/>
        </w:rPr>
        <w:t>ALDERMAN ANDREW STEWART</w:t>
      </w:r>
    </w:p>
    <w:p>
      <w:pPr>
        <w:pStyle w:val="Normal"/>
        <w:jc w:val="center"/>
        <w:rPr>
          <w:sz w:val="24"/>
          <w:szCs w:val="24"/>
        </w:rPr>
      </w:pPr>
      <w:r>
        <w:rPr>
          <w:sz w:val="24"/>
          <w:szCs w:val="24"/>
          <w:rtl w:val="0"/>
          <w:lang w:val="en-US"/>
        </w:rPr>
        <w:t>CITY ATTORNEY HELMUT STARR</w:t>
      </w:r>
    </w:p>
    <w:p>
      <w:pPr>
        <w:pStyle w:val="Normal"/>
        <w:jc w:val="center"/>
        <w:rPr>
          <w:sz w:val="24"/>
          <w:szCs w:val="24"/>
        </w:rPr>
      </w:pPr>
      <w:r>
        <w:rPr>
          <w:sz w:val="24"/>
          <w:szCs w:val="24"/>
          <w:rtl w:val="0"/>
          <w:lang w:val="en-US"/>
        </w:rPr>
        <w:t>CITY TREASURER CHARLES FUNK</w:t>
      </w:r>
    </w:p>
    <w:p>
      <w:pPr>
        <w:pStyle w:val="Normal"/>
        <w:jc w:val="center"/>
        <w:rPr>
          <w:sz w:val="24"/>
          <w:szCs w:val="24"/>
        </w:rPr>
      </w:pPr>
      <w:r>
        <w:rPr>
          <w:sz w:val="24"/>
          <w:szCs w:val="24"/>
          <w:rtl w:val="0"/>
          <w:lang w:val="en-US"/>
        </w:rPr>
        <w:t>CITY ADMINISTRATOR/CLERK DEBORAH LEMOINE</w:t>
      </w:r>
    </w:p>
    <w:p>
      <w:pPr>
        <w:pStyle w:val="Normal"/>
        <w:jc w:val="center"/>
      </w:pPr>
    </w:p>
    <w:p>
      <w:pPr>
        <w:pStyle w:val="Normal"/>
        <w:bidi w:val="0"/>
      </w:pPr>
    </w:p>
    <w:p>
      <w:pPr>
        <w:pStyle w:val="Normal"/>
        <w:bidi w:val="0"/>
        <w:rPr>
          <w:sz w:val="24"/>
          <w:szCs w:val="24"/>
        </w:rPr>
      </w:pPr>
      <w:r>
        <w:rPr>
          <w:rFonts w:ascii="Times New Roman" w:cs="Arial Unicode MS" w:hAnsi="Arial Unicode MS" w:eastAsia="Arial Unicode MS"/>
          <w:sz w:val="24"/>
          <w:szCs w:val="24"/>
          <w:u w:val="single"/>
          <w:rtl w:val="0"/>
          <w:lang w:val="en-US"/>
        </w:rPr>
        <w:t xml:space="preserve">MEETING CALLED TO ORDER- </w:t>
      </w:r>
      <w:r>
        <w:rPr>
          <w:rFonts w:ascii="Times New Roman" w:cs="Arial Unicode MS" w:hAnsi="Arial Unicode MS" w:eastAsia="Arial Unicode MS"/>
          <w:sz w:val="24"/>
          <w:szCs w:val="24"/>
          <w:rtl w:val="0"/>
          <w:lang w:val="en-US"/>
        </w:rPr>
        <w:t xml:space="preserve">by </w:t>
      </w:r>
      <w:r>
        <w:rPr>
          <w:rFonts w:ascii="Times New Roman" w:cs="Arial Unicode MS" w:hAnsi="Arial Unicode MS" w:eastAsia="Arial Unicode MS"/>
          <w:sz w:val="24"/>
          <w:szCs w:val="24"/>
          <w:rtl w:val="0"/>
          <w:lang w:val="en-US"/>
        </w:rPr>
        <w:t xml:space="preserve">Mayor Marti </w:t>
      </w:r>
      <w:r>
        <w:rPr>
          <w:rFonts w:ascii="Times New Roman" w:cs="Arial Unicode MS" w:hAnsi="Arial Unicode MS" w:eastAsia="Arial Unicode MS"/>
          <w:sz w:val="24"/>
          <w:szCs w:val="24"/>
          <w:rtl w:val="0"/>
          <w:lang w:val="en-US"/>
        </w:rPr>
        <w:t>at 7:00 p.m. at the Webster Groves Christian Church.</w:t>
      </w:r>
    </w:p>
    <w:p>
      <w:pPr>
        <w:pStyle w:val="Normal"/>
        <w:bidi w:val="0"/>
      </w:pPr>
    </w:p>
    <w:p>
      <w:pPr>
        <w:pStyle w:val="Normal"/>
        <w:jc w:val="both"/>
        <w:rPr>
          <w:sz w:val="24"/>
          <w:szCs w:val="24"/>
        </w:rPr>
      </w:pPr>
      <w:r>
        <w:rPr>
          <w:sz w:val="24"/>
          <w:szCs w:val="24"/>
          <w:u w:val="single"/>
          <w:rtl w:val="0"/>
          <w:lang w:val="en-US"/>
        </w:rPr>
        <w:t>ROLL CALL-</w:t>
      </w:r>
      <w:r>
        <w:rPr>
          <w:sz w:val="24"/>
          <w:szCs w:val="24"/>
          <w:rtl w:val="0"/>
          <w:lang w:val="en-US"/>
        </w:rPr>
        <w:t xml:space="preserve"> showed that all Board members were present.</w:t>
      </w:r>
    </w:p>
    <w:p>
      <w:pPr>
        <w:pStyle w:val="Normal"/>
        <w:jc w:val="both"/>
      </w:pPr>
    </w:p>
    <w:p>
      <w:pPr>
        <w:pStyle w:val="Normal"/>
        <w:jc w:val="both"/>
      </w:pPr>
      <w:r>
        <w:rPr>
          <w:sz w:val="24"/>
          <w:szCs w:val="24"/>
          <w:u w:val="single"/>
          <w:rtl w:val="0"/>
          <w:lang w:val="en-US"/>
        </w:rPr>
        <w:t>APPROVAL OF THE</w:t>
      </w:r>
      <w:r>
        <w:rPr>
          <w:sz w:val="24"/>
          <w:szCs w:val="24"/>
          <w:u w:val="single"/>
          <w:rtl w:val="0"/>
          <w:lang w:val="en-US"/>
        </w:rPr>
        <w:t xml:space="preserve"> JUNE </w:t>
      </w:r>
      <w:r>
        <w:rPr>
          <w:sz w:val="24"/>
          <w:szCs w:val="24"/>
          <w:u w:val="single"/>
          <w:rtl w:val="0"/>
          <w:lang w:val="en-US"/>
        </w:rPr>
        <w:t>201</w:t>
      </w:r>
      <w:r>
        <w:rPr>
          <w:sz w:val="24"/>
          <w:szCs w:val="24"/>
          <w:u w:val="single"/>
          <w:rtl w:val="0"/>
          <w:lang w:val="en-US"/>
        </w:rPr>
        <w:t>5</w:t>
      </w:r>
      <w:r>
        <w:rPr>
          <w:sz w:val="24"/>
          <w:szCs w:val="24"/>
          <w:u w:val="single"/>
          <w:rtl w:val="0"/>
          <w:lang w:val="en-US"/>
        </w:rPr>
        <w:t xml:space="preserve"> BOARD OF ALDERMEN MINUTES</w:t>
      </w:r>
      <w:r>
        <w:rPr>
          <w:rtl w:val="0"/>
          <w:lang w:val="en-US"/>
        </w:rPr>
        <w:t xml:space="preserve"> </w:t>
      </w:r>
      <w:r>
        <w:rPr>
          <w:rtl w:val="0"/>
          <w:lang w:val="en-US"/>
        </w:rPr>
        <w:t>Mayor Marti</w:t>
      </w:r>
      <w:r>
        <w:rPr>
          <w:rtl w:val="0"/>
          <w:lang w:val="en-US"/>
        </w:rPr>
        <w:t xml:space="preserve"> asked if there were any comments regarding the minutes as submitted, there being none, he requested a motion for the approval of the minutes as submitted. Alderman </w:t>
      </w:r>
      <w:r>
        <w:rPr>
          <w:rtl w:val="0"/>
          <w:lang w:val="en-US"/>
        </w:rPr>
        <w:t>Godsy</w:t>
      </w:r>
      <w:r>
        <w:rPr>
          <w:rtl w:val="0"/>
          <w:lang w:val="en-US"/>
        </w:rPr>
        <w:t xml:space="preserve"> so moved, seconded by Alderman </w:t>
      </w:r>
      <w:r>
        <w:rPr>
          <w:rtl w:val="0"/>
          <w:lang w:val="en-US"/>
        </w:rPr>
        <w:t>Stewart</w:t>
      </w:r>
      <w:r>
        <w:rPr>
          <w:rtl w:val="0"/>
          <w:lang w:val="en-US"/>
        </w:rPr>
        <w:t xml:space="preserve">.  The Board voted 4-0 in favor of the approvals.  </w:t>
      </w:r>
    </w:p>
    <w:p>
      <w:pPr>
        <w:pStyle w:val="Normal"/>
        <w:jc w:val="both"/>
      </w:pPr>
    </w:p>
    <w:p>
      <w:pPr>
        <w:pStyle w:val="Normal"/>
        <w:jc w:val="both"/>
        <w:rPr>
          <w:sz w:val="24"/>
          <w:szCs w:val="24"/>
        </w:rPr>
      </w:pPr>
      <w:r>
        <w:rPr>
          <w:sz w:val="24"/>
          <w:szCs w:val="24"/>
          <w:u w:val="single"/>
          <w:rtl w:val="0"/>
          <w:lang w:val="en-US"/>
        </w:rPr>
        <w:t>TREASURER</w:t>
      </w:r>
      <w:r>
        <w:rPr>
          <w:rFonts w:hAnsi="Times New Roman" w:hint="default"/>
          <w:sz w:val="24"/>
          <w:szCs w:val="24"/>
          <w:u w:val="single"/>
          <w:rtl w:val="0"/>
          <w:lang w:val="en-US"/>
        </w:rPr>
        <w:t>’</w:t>
      </w:r>
      <w:r>
        <w:rPr>
          <w:sz w:val="24"/>
          <w:szCs w:val="24"/>
          <w:u w:val="single"/>
          <w:rtl w:val="0"/>
          <w:lang w:val="en-US"/>
        </w:rPr>
        <w:t xml:space="preserve">S REPORT AND APPROVAL OF THE </w:t>
      </w:r>
      <w:r>
        <w:rPr>
          <w:sz w:val="24"/>
          <w:szCs w:val="24"/>
          <w:u w:val="single"/>
          <w:rtl w:val="0"/>
          <w:lang w:val="en-US"/>
        </w:rPr>
        <w:t>AUGUST</w:t>
      </w:r>
      <w:r>
        <w:rPr>
          <w:sz w:val="24"/>
          <w:szCs w:val="24"/>
          <w:u w:val="single"/>
          <w:rtl w:val="0"/>
          <w:lang w:val="en-US"/>
        </w:rPr>
        <w:t xml:space="preserve"> VOUCHER </w:t>
      </w:r>
      <w:r>
        <w:rPr>
          <w:sz w:val="24"/>
          <w:szCs w:val="24"/>
          <w:rtl w:val="0"/>
          <w:lang w:val="en-US"/>
        </w:rPr>
        <w:t xml:space="preserve">The </w:t>
      </w:r>
      <w:r>
        <w:rPr>
          <w:sz w:val="24"/>
          <w:szCs w:val="24"/>
          <w:rtl w:val="0"/>
          <w:lang w:val="en-US"/>
        </w:rPr>
        <w:t>August</w:t>
      </w:r>
      <w:r>
        <w:rPr>
          <w:sz w:val="24"/>
          <w:szCs w:val="24"/>
          <w:rtl w:val="0"/>
          <w:lang w:val="en-US"/>
        </w:rPr>
        <w:t xml:space="preserve"> voucher w</w:t>
      </w:r>
      <w:r>
        <w:rPr>
          <w:sz w:val="24"/>
          <w:szCs w:val="24"/>
          <w:rtl w:val="0"/>
          <w:lang w:val="en-US"/>
        </w:rPr>
        <w:t>as</w:t>
      </w:r>
      <w:r>
        <w:rPr>
          <w:sz w:val="24"/>
          <w:szCs w:val="24"/>
          <w:rtl w:val="0"/>
          <w:lang w:val="en-US"/>
        </w:rPr>
        <w:t xml:space="preserve"> reviewed along with financial statements for the month. The Board voted 4-0 in favor of approving the voucher and expenses</w:t>
      </w:r>
      <w:r>
        <w:rPr>
          <w:sz w:val="24"/>
          <w:szCs w:val="24"/>
          <w:rtl w:val="0"/>
          <w:lang w:val="en-US"/>
        </w:rPr>
        <w:t>. Ms. Baily, the City</w:t>
      </w:r>
      <w:r>
        <w:rPr>
          <w:rFonts w:hAnsi="Times New Roman" w:hint="default"/>
          <w:sz w:val="24"/>
          <w:szCs w:val="24"/>
          <w:rtl w:val="0"/>
          <w:lang w:val="en-US"/>
        </w:rPr>
        <w:t>’</w:t>
      </w:r>
      <w:r>
        <w:rPr>
          <w:sz w:val="24"/>
          <w:szCs w:val="24"/>
          <w:rtl w:val="0"/>
          <w:lang w:val="en-US"/>
        </w:rPr>
        <w:t>s landscape contractor, reviewed the current landscape work in the City and requested authority to restore the soil at Oakland and Lennore at a price not to exceed $950 and to clear the fence line along the north side of Minturn Park at a price not to exceed $1,000.  Alderman Stewart so moved, seconded by Alderman Hensley and approved by a vote of 4-0.</w:t>
      </w:r>
    </w:p>
    <w:p>
      <w:pPr>
        <w:pStyle w:val="Normal"/>
        <w:jc w:val="both"/>
        <w:rPr>
          <w:sz w:val="24"/>
          <w:szCs w:val="24"/>
        </w:rPr>
      </w:pPr>
    </w:p>
    <w:p>
      <w:pPr>
        <w:pStyle w:val="Normal"/>
        <w:tabs>
          <w:tab w:val="left" w:pos="180"/>
          <w:tab w:val="left" w:pos="720"/>
          <w:tab w:val="left" w:pos="3150"/>
        </w:tabs>
      </w:pPr>
      <w:r>
        <w:rPr>
          <w:u w:val="single"/>
          <w:rtl w:val="0"/>
          <w:lang w:val="en-US"/>
        </w:rPr>
        <w:t>PUBLIC HEARING</w:t>
      </w:r>
      <w:r>
        <w:rPr>
          <w:u w:val="single"/>
          <w:rtl w:val="0"/>
          <w:lang w:val="en-US"/>
        </w:rPr>
        <w:t xml:space="preserve"> REGARDING THE APPLICATION OF BETHESDA LONG TERM CARE INC. FOR A CHANGE OF ZONING FROM </w:t>
      </w:r>
      <w:r>
        <w:rPr>
          <w:rFonts w:hAnsi="Times New Roman" w:hint="default"/>
          <w:u w:val="single"/>
          <w:rtl w:val="0"/>
          <w:lang w:val="en-US"/>
        </w:rPr>
        <w:t>“</w:t>
      </w:r>
      <w:r>
        <w:rPr>
          <w:u w:val="single"/>
          <w:rtl w:val="0"/>
          <w:lang w:val="en-US"/>
        </w:rPr>
        <w:t>R3</w:t>
      </w:r>
      <w:r>
        <w:rPr>
          <w:rFonts w:hAnsi="Times New Roman" w:hint="default"/>
          <w:u w:val="single"/>
          <w:rtl w:val="0"/>
          <w:lang w:val="en-US"/>
        </w:rPr>
        <w:t xml:space="preserve">” </w:t>
      </w:r>
      <w:r>
        <w:rPr>
          <w:u w:val="single"/>
          <w:rtl w:val="0"/>
          <w:lang w:val="en-US"/>
        </w:rPr>
        <w:t xml:space="preserve">RESIDENTIAL TO </w:t>
      </w:r>
      <w:r>
        <w:rPr>
          <w:rFonts w:hAnsi="Times New Roman" w:hint="default"/>
          <w:u w:val="single"/>
          <w:rtl w:val="0"/>
          <w:lang w:val="en-US"/>
        </w:rPr>
        <w:t>“</w:t>
      </w:r>
      <w:r>
        <w:rPr>
          <w:u w:val="single"/>
          <w:rtl w:val="0"/>
          <w:lang w:val="en-US"/>
        </w:rPr>
        <w:t>HU</w:t>
      </w:r>
      <w:r>
        <w:rPr>
          <w:rFonts w:hAnsi="Times New Roman" w:hint="default"/>
          <w:u w:val="single"/>
          <w:rtl w:val="0"/>
          <w:lang w:val="en-US"/>
        </w:rPr>
        <w:t xml:space="preserve">” </w:t>
      </w:r>
      <w:r>
        <w:rPr>
          <w:u w:val="single"/>
          <w:rtl w:val="0"/>
          <w:lang w:val="en-US"/>
        </w:rPr>
        <w:t>HEALTH USES FOR AN APPROXIMATELY 8.8 ACRE PARCEL OF LAND AT THE NORTHWEST CORNER OF BIG BEND AND BERRY ROAD TO CONSTRUCT A PROPOSED 2 STORY 60 BED ASSISTED LIVING AND MEMORY CARE UNIT ON THE PROPERTY</w:t>
      </w:r>
      <w:r>
        <w:rPr>
          <w:rtl w:val="0"/>
          <w:lang w:val="en-US"/>
        </w:rPr>
        <w:t xml:space="preserve"> Mayor Marti opened the public hearing and several exhibits were entered into the record: the architectural rendering, the site plan (4 sheets), the zoning code, the rezoning application, an email from a resident of a neighboring city regarding sidewalks, an arial photo of the area and the published notice of public hearing. Representatives from Bethesda reviewed these exhibits, explained the sidewalk and road improvement agreement they reached with St. Louis County, answered questions regarding trees and landscape and building placement and addressed parking and traffic issues on the site. Questions from the Board and public were addressed.  Alderman Godsy then moved and Alderman Stewart seconded a motion to close the public hearing which was approved by a vote of 4-0.  The public hearing was then reopened to address a question about the villas to be built on the property.  Bethesda explained that the villas would be build immediately after the long term care building, and that they were in the process of finishing the villa design.  The location of the villas was reviewed and then Alderman Stewart moved and Alderman Godsy seconded a motion to close the public hearing which was approved by a vote of 4-0.</w:t>
      </w:r>
    </w:p>
    <w:p>
      <w:pPr>
        <w:pStyle w:val="Normal"/>
        <w:bidi w:val="0"/>
      </w:pPr>
    </w:p>
    <w:p>
      <w:pPr>
        <w:pStyle w:val="Normal"/>
        <w:bidi w:val="0"/>
        <w:rPr>
          <w:sz w:val="24"/>
          <w:szCs w:val="24"/>
        </w:rPr>
      </w:pPr>
      <w:r>
        <w:rPr>
          <w:rFonts w:ascii="Times New Roman" w:cs="Arial Unicode MS" w:hAnsi="Arial Unicode MS" w:eastAsia="Arial Unicode MS"/>
          <w:sz w:val="24"/>
          <w:szCs w:val="24"/>
          <w:u w:val="single"/>
          <w:rtl w:val="0"/>
          <w:lang w:val="en-US"/>
        </w:rPr>
        <w:t>ORDINANCE NUMBER 8</w:t>
      </w:r>
      <w:r>
        <w:rPr>
          <w:rFonts w:ascii="Times New Roman" w:cs="Arial Unicode MS" w:hAnsi="Arial Unicode MS" w:eastAsia="Arial Unicode MS"/>
          <w:sz w:val="24"/>
          <w:szCs w:val="24"/>
          <w:u w:val="single"/>
          <w:rtl w:val="0"/>
          <w:lang w:val="en-US"/>
        </w:rPr>
        <w:t>41</w:t>
      </w:r>
      <w:r>
        <w:rPr>
          <w:rFonts w:ascii="Times New Roman" w:cs="Arial Unicode MS" w:hAnsi="Arial Unicode MS" w:eastAsia="Arial Unicode MS"/>
          <w:sz w:val="24"/>
          <w:szCs w:val="24"/>
          <w:u w:val="single"/>
          <w:rtl w:val="0"/>
          <w:lang w:val="en-US"/>
        </w:rPr>
        <w:t xml:space="preserve"> </w:t>
      </w:r>
      <w:r>
        <w:rPr>
          <w:rFonts w:ascii="Times New Roman" w:cs="Arial Unicode MS" w:hAnsi="Arial Unicode MS" w:eastAsia="Arial Unicode MS"/>
          <w:rtl w:val="0"/>
        </w:rPr>
        <w:t xml:space="preserve">AN ORDINANCE </w:t>
      </w:r>
      <w:r>
        <w:rPr>
          <w:rFonts w:ascii="Times New Roman" w:cs="Arial Unicode MS" w:hAnsi="Arial Unicode MS" w:eastAsia="Arial Unicode MS"/>
          <w:rtl w:val="0"/>
        </w:rPr>
        <w:t xml:space="preserve">AUTHORIZING A CHANGE OF ZONING FROM </w:t>
      </w:r>
      <w:r>
        <w:rPr>
          <w:rFonts w:ascii="Arial Unicode MS" w:cs="Arial Unicode MS" w:hAnsi="Times New Roman" w:eastAsia="Arial Unicode MS" w:hint="default"/>
          <w:rtl w:val="0"/>
        </w:rPr>
        <w:t>“</w:t>
      </w:r>
      <w:r>
        <w:rPr>
          <w:rFonts w:ascii="Times New Roman" w:cs="Arial Unicode MS" w:hAnsi="Arial Unicode MS" w:eastAsia="Arial Unicode MS"/>
          <w:rtl w:val="0"/>
        </w:rPr>
        <w:t>R3</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RESIDENTIAL TO </w:t>
      </w:r>
      <w:r>
        <w:rPr>
          <w:rFonts w:ascii="Arial Unicode MS" w:cs="Arial Unicode MS" w:hAnsi="Times New Roman" w:eastAsia="Arial Unicode MS" w:hint="default"/>
          <w:rtl w:val="0"/>
        </w:rPr>
        <w:t>“</w:t>
      </w:r>
      <w:r>
        <w:rPr>
          <w:rFonts w:ascii="Times New Roman" w:cs="Arial Unicode MS" w:hAnsi="Arial Unicode MS" w:eastAsia="Arial Unicode MS"/>
          <w:rtl w:val="0"/>
        </w:rPr>
        <w:t>HU</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HEALTH USES FOR AN APPROXIMATELY 8.8 ACRE PARCEL OF LAND AT THE NORTHWEST CORNER OF BIG BEND AND BERRY ROAD TO CONSTRUCT A PROPOSED 2 STORY 60 BED ASSISTED LIVING AND MEMORY CARE UNIT ON THE PROPERTY</w:t>
      </w:r>
      <w:r>
        <w:rPr>
          <w:rFonts w:ascii="Times New Roman" w:cs="Arial Unicode MS" w:hAnsi="Arial Unicode MS" w:eastAsia="Arial Unicode MS"/>
          <w:rtl w:val="0"/>
        </w:rPr>
        <w:t>.</w:t>
      </w:r>
      <w:r>
        <w:rPr>
          <w:rFonts w:ascii="Times New Roman" w:cs="Arial Unicode MS" w:hAnsi="Arial Unicode MS" w:eastAsia="Arial Unicode MS"/>
          <w:rtl w:val="0"/>
        </w:rPr>
        <w:t xml:space="preserve"> </w:t>
      </w:r>
    </w:p>
    <w:p>
      <w:pPr>
        <w:pStyle w:val="Normal"/>
        <w:jc w:val="both"/>
        <w:rPr>
          <w:u w:val="none"/>
        </w:rPr>
      </w:pPr>
      <w:r>
        <w:rPr>
          <w:u w:val="none"/>
          <w:rtl w:val="0"/>
          <w:lang w:val="en-US"/>
        </w:rPr>
        <w:t xml:space="preserve">Alderman </w:t>
      </w:r>
      <w:r>
        <w:rPr>
          <w:u w:val="none"/>
          <w:rtl w:val="0"/>
          <w:lang w:val="en-US"/>
        </w:rPr>
        <w:t>Stewart</w:t>
      </w:r>
      <w:r>
        <w:rPr>
          <w:u w:val="none"/>
          <w:rtl w:val="0"/>
          <w:lang w:val="en-US"/>
        </w:rPr>
        <w:t xml:space="preserve"> moved for the first reading of Ordinance 8</w:t>
      </w:r>
      <w:r>
        <w:rPr>
          <w:u w:val="none"/>
          <w:rtl w:val="0"/>
          <w:lang w:val="en-US"/>
        </w:rPr>
        <w:t>41</w:t>
      </w:r>
      <w:r>
        <w:rPr>
          <w:u w:val="none"/>
          <w:rtl w:val="0"/>
          <w:lang w:val="en-US"/>
        </w:rPr>
        <w:t xml:space="preserve">, Alderman </w:t>
      </w:r>
      <w:r>
        <w:rPr>
          <w:u w:val="none"/>
          <w:rtl w:val="0"/>
          <w:lang w:val="en-US"/>
        </w:rPr>
        <w:t>Godsy</w:t>
      </w:r>
      <w:r>
        <w:rPr>
          <w:u w:val="none"/>
          <w:rtl w:val="0"/>
          <w:lang w:val="en-US"/>
        </w:rPr>
        <w:t xml:space="preserve"> seconded the motion, a quorum was confirmed and the ordinance was read by Attorney Starr</w:t>
      </w:r>
      <w:r>
        <w:rPr>
          <w:u w:val="none"/>
          <w:rtl w:val="0"/>
          <w:lang w:val="en-US"/>
        </w:rPr>
        <w:t xml:space="preserve">. Alderman Godsy then moved the amendment of the ordinance to add in section 1.1 that the development be </w:t>
      </w:r>
      <w:r>
        <w:rPr>
          <w:rFonts w:hAnsi="Times New Roman" w:hint="default"/>
          <w:u w:val="none"/>
          <w:rtl w:val="0"/>
          <w:lang w:val="en-US"/>
        </w:rPr>
        <w:t>“</w:t>
      </w:r>
      <w:r>
        <w:rPr>
          <w:u w:val="none"/>
          <w:rtl w:val="0"/>
          <w:lang w:val="en-US"/>
        </w:rPr>
        <w:t>substantially in accordance with</w:t>
      </w:r>
      <w:r>
        <w:rPr>
          <w:rFonts w:hAnsi="Times New Roman" w:hint="default"/>
          <w:u w:val="none"/>
          <w:rtl w:val="0"/>
          <w:lang w:val="en-US"/>
        </w:rPr>
        <w:t xml:space="preserve">” </w:t>
      </w:r>
      <w:r>
        <w:rPr>
          <w:u w:val="none"/>
          <w:rtl w:val="0"/>
          <w:lang w:val="en-US"/>
        </w:rPr>
        <w:t xml:space="preserve">the preliminary site development plan, that in section 1.4 the landscaping plan be submitted </w:t>
      </w:r>
      <w:r>
        <w:rPr>
          <w:rFonts w:hAnsi="Times New Roman" w:hint="default"/>
          <w:u w:val="none"/>
          <w:rtl w:val="0"/>
          <w:lang w:val="en-US"/>
        </w:rPr>
        <w:t>“</w:t>
      </w:r>
      <w:r>
        <w:rPr>
          <w:u w:val="none"/>
          <w:rtl w:val="0"/>
          <w:lang w:val="en-US"/>
        </w:rPr>
        <w:t>to</w:t>
      </w:r>
      <w:r>
        <w:rPr>
          <w:rFonts w:hAnsi="Times New Roman" w:hint="default"/>
          <w:u w:val="none"/>
          <w:rtl w:val="0"/>
          <w:lang w:val="en-US"/>
        </w:rPr>
        <w:t xml:space="preserve">” </w:t>
      </w:r>
      <w:r>
        <w:rPr>
          <w:u w:val="none"/>
          <w:rtl w:val="0"/>
          <w:lang w:val="en-US"/>
        </w:rPr>
        <w:t xml:space="preserve">and approved by the plan commission, and in section 1.7 that sidewalk be provided along Big Bend and Berry </w:t>
      </w:r>
      <w:r>
        <w:rPr>
          <w:rFonts w:hAnsi="Times New Roman" w:hint="default"/>
          <w:u w:val="none"/>
          <w:rtl w:val="0"/>
          <w:lang w:val="en-US"/>
        </w:rPr>
        <w:t>“</w:t>
      </w:r>
      <w:r>
        <w:rPr>
          <w:u w:val="none"/>
          <w:rtl w:val="0"/>
          <w:lang w:val="en-US"/>
        </w:rPr>
        <w:t>at the time of construction or alternately at such time as St. Louis County improves the intersection of Big Bend Boulevard and Berry Road so long as Bethesda has escrowed funds with St. Louis County in an amount approved by the City and St. Louis County and before any building permits are issued for construction of any structures on the property</w:t>
      </w:r>
      <w:r>
        <w:rPr>
          <w:u w:val="none"/>
          <w:rtl w:val="0"/>
          <w:lang w:val="en-US"/>
        </w:rPr>
        <w:t>.</w:t>
      </w:r>
      <w:r>
        <w:rPr>
          <w:rFonts w:hAnsi="Times New Roman" w:hint="default"/>
          <w:u w:val="none"/>
          <w:rtl w:val="0"/>
          <w:lang w:val="en-US"/>
        </w:rPr>
        <w:t>”</w:t>
      </w:r>
      <w:r>
        <w:rPr>
          <w:u w:val="none"/>
          <w:rtl w:val="0"/>
          <w:lang w:val="en-US"/>
        </w:rPr>
        <w:t>Alderman Stewart seconded the motion to amend which carried 4-0.  The ordinance was then tabled for second reading and subsequent passage on August 17.</w:t>
      </w:r>
    </w:p>
    <w:p>
      <w:pPr>
        <w:pStyle w:val="Normal"/>
        <w:jc w:val="both"/>
        <w:rPr>
          <w:u w:val="none"/>
        </w:rPr>
      </w:pPr>
    </w:p>
    <w:p>
      <w:pPr>
        <w:pStyle w:val="Normal"/>
        <w:jc w:val="both"/>
        <w:rPr>
          <w:u w:val="none"/>
        </w:rPr>
      </w:pPr>
      <w:r>
        <w:rPr>
          <w:u w:val="single"/>
          <w:rtl w:val="0"/>
          <w:lang w:val="en-US"/>
        </w:rPr>
        <w:t>ORDINANCE 8</w:t>
      </w:r>
      <w:r>
        <w:rPr>
          <w:u w:val="single"/>
          <w:rtl w:val="0"/>
          <w:lang w:val="en-US"/>
        </w:rPr>
        <w:t>42</w:t>
      </w:r>
      <w:r>
        <w:rPr>
          <w:u w:val="none"/>
          <w:rtl w:val="0"/>
          <w:lang w:val="en-US"/>
        </w:rPr>
        <w:t xml:space="preserve"> AN ORDINANCE OF THE CITY OF OAKLAND MISSOURI </w:t>
      </w:r>
      <w:r>
        <w:rPr>
          <w:u w:val="none"/>
          <w:rtl w:val="0"/>
          <w:lang w:val="en-US"/>
        </w:rPr>
        <w:t>AUTHORIZING A CONTRACT WITH FORD ASPHALT FOR THE COMPLETION OF STREET REPAIRS IN THE CITY OF OAKLAND</w:t>
      </w:r>
      <w:r>
        <w:rPr>
          <w:u w:val="none"/>
          <w:rtl w:val="0"/>
          <w:lang w:val="en-US"/>
        </w:rPr>
        <w:t xml:space="preserve"> Alderman </w:t>
      </w:r>
      <w:r>
        <w:rPr>
          <w:u w:val="none"/>
          <w:rtl w:val="0"/>
          <w:lang w:val="en-US"/>
        </w:rPr>
        <w:t>Stewart</w:t>
      </w:r>
      <w:r>
        <w:rPr>
          <w:u w:val="none"/>
          <w:rtl w:val="0"/>
          <w:lang w:val="en-US"/>
        </w:rPr>
        <w:t xml:space="preserve"> moved for the first and second reading and subsequent passage of Ordinance 8</w:t>
      </w:r>
      <w:r>
        <w:rPr>
          <w:u w:val="none"/>
          <w:rtl w:val="0"/>
          <w:lang w:val="en-US"/>
        </w:rPr>
        <w:t>42</w:t>
      </w:r>
      <w:r>
        <w:rPr>
          <w:u w:val="none"/>
          <w:rtl w:val="0"/>
          <w:lang w:val="en-US"/>
        </w:rPr>
        <w:t xml:space="preserve">, Alderman </w:t>
      </w:r>
      <w:r>
        <w:rPr>
          <w:u w:val="none"/>
          <w:rtl w:val="0"/>
          <w:lang w:val="en-US"/>
        </w:rPr>
        <w:t>Gods</w:t>
      </w:r>
      <w:r>
        <w:rPr>
          <w:u w:val="none"/>
          <w:rtl w:val="0"/>
          <w:lang w:val="en-US"/>
        </w:rPr>
        <w:t>y seconded the motion, a quorum was confirmed and the ordinance was read by Attorney Starr.  A quorum was confirmed and Attorney Starr read the ordinance a second time.  The ordinance passed 4-0.</w:t>
      </w:r>
    </w:p>
    <w:p>
      <w:pPr>
        <w:pStyle w:val="Normal"/>
        <w:jc w:val="both"/>
        <w:rPr>
          <w:u w:val="none"/>
        </w:rPr>
      </w:pPr>
    </w:p>
    <w:p>
      <w:pPr>
        <w:pStyle w:val="Normal"/>
        <w:jc w:val="both"/>
        <w:rPr>
          <w:sz w:val="24"/>
          <w:szCs w:val="24"/>
          <w:u w:val="single"/>
        </w:rPr>
      </w:pPr>
      <w:r>
        <w:rPr>
          <w:sz w:val="24"/>
          <w:szCs w:val="24"/>
          <w:u w:val="single"/>
          <w:rtl w:val="0"/>
          <w:lang w:val="en-US"/>
        </w:rPr>
        <w:t>CITIZEN COMMENTS</w:t>
      </w:r>
      <w:r>
        <w:rPr>
          <w:sz w:val="24"/>
          <w:szCs w:val="24"/>
          <w:u w:val="single"/>
          <w:rtl w:val="0"/>
          <w:lang w:val="en-US"/>
        </w:rPr>
        <w:t>:</w:t>
      </w:r>
      <w:r>
        <w:rPr>
          <w:u w:val="none"/>
          <w:rtl w:val="0"/>
          <w:lang w:val="en-US"/>
        </w:rPr>
        <w:t xml:space="preserve"> </w:t>
      </w:r>
      <w:r>
        <w:rPr>
          <w:u w:val="none"/>
          <w:rtl w:val="0"/>
          <w:lang w:val="en-US"/>
        </w:rPr>
        <w:t>There were no additional comments.</w:t>
      </w:r>
    </w:p>
    <w:p>
      <w:pPr>
        <w:pStyle w:val="Normal"/>
        <w:jc w:val="both"/>
      </w:pPr>
    </w:p>
    <w:p>
      <w:pPr>
        <w:pStyle w:val="Normal"/>
        <w:jc w:val="both"/>
      </w:pPr>
      <w:r>
        <w:rPr>
          <w:sz w:val="24"/>
          <w:szCs w:val="24"/>
          <w:u w:val="single"/>
          <w:rtl w:val="0"/>
          <w:lang w:val="en-US"/>
        </w:rPr>
        <w:t>SPECIAL DISCUSSION:</w:t>
      </w:r>
    </w:p>
    <w:p>
      <w:pPr>
        <w:pStyle w:val="Normal"/>
        <w:tabs>
          <w:tab w:val="left" w:pos="180"/>
        </w:tabs>
        <w:rPr>
          <w:sz w:val="24"/>
          <w:szCs w:val="24"/>
        </w:rPr>
      </w:pPr>
      <w:r>
        <w:rPr>
          <w:sz w:val="24"/>
          <w:szCs w:val="24"/>
          <w:rtl w:val="0"/>
          <w:lang w:val="en-US"/>
        </w:rPr>
        <w:t xml:space="preserve">1) </w:t>
      </w:r>
      <w:r>
        <w:rPr>
          <w:sz w:val="24"/>
          <w:szCs w:val="24"/>
          <w:rtl w:val="0"/>
          <w:lang w:val="en-US"/>
        </w:rPr>
        <w:t>HPC update and need for new members was discussed, Alderman Godsy will contact Judy Kirk about potentially serving.</w:t>
      </w:r>
    </w:p>
    <w:p>
      <w:pPr>
        <w:pStyle w:val="Normal"/>
        <w:tabs>
          <w:tab w:val="left" w:pos="180"/>
        </w:tabs>
        <w:rPr>
          <w:sz w:val="24"/>
          <w:szCs w:val="24"/>
        </w:rPr>
      </w:pPr>
      <w:r>
        <w:rPr>
          <w:sz w:val="24"/>
          <w:szCs w:val="24"/>
          <w:rtl w:val="0"/>
          <w:lang w:val="en-US"/>
        </w:rPr>
        <w:t xml:space="preserve">2) </w:t>
      </w:r>
      <w:r>
        <w:rPr>
          <w:sz w:val="24"/>
          <w:szCs w:val="24"/>
          <w:rtl w:val="0"/>
          <w:lang w:val="en-US"/>
        </w:rPr>
        <w:t>CDBG Update including the application of Mayor Marti, the application process was discussed by the Mayor and City Attorney.</w:t>
      </w:r>
    </w:p>
    <w:p>
      <w:pPr>
        <w:pStyle w:val="Normal"/>
        <w:tabs>
          <w:tab w:val="left" w:pos="180"/>
        </w:tabs>
        <w:rPr>
          <w:sz w:val="24"/>
          <w:szCs w:val="24"/>
        </w:rPr>
      </w:pPr>
      <w:r>
        <w:rPr>
          <w:sz w:val="24"/>
          <w:szCs w:val="24"/>
          <w:rtl w:val="0"/>
          <w:lang w:val="en-US"/>
        </w:rPr>
        <w:t xml:space="preserve">3) </w:t>
      </w:r>
      <w:r>
        <w:rPr>
          <w:sz w:val="24"/>
          <w:szCs w:val="24"/>
          <w:rtl w:val="0"/>
          <w:lang w:val="en-US"/>
        </w:rPr>
        <w:t>Park Avenue Update including discussion of Potential Sidewalk, the Board heard an update from Dan Wind regarding the differences between his current proposed plan and that proposed by MSD, options will continue to be explored, MSD will investigate the feasibility of tying into an existing pipe on Lockwood, and the City agreed to hear pros and cons of a sidewalk on the street during discussions with MSD.</w:t>
      </w:r>
    </w:p>
    <w:p>
      <w:pPr>
        <w:pStyle w:val="Normal"/>
        <w:tabs>
          <w:tab w:val="left" w:pos="180"/>
        </w:tabs>
        <w:rPr>
          <w:sz w:val="24"/>
          <w:szCs w:val="24"/>
        </w:rPr>
      </w:pPr>
    </w:p>
    <w:p>
      <w:pPr>
        <w:pStyle w:val="Normal"/>
        <w:tabs>
          <w:tab w:val="left" w:pos="180"/>
        </w:tabs>
        <w:rPr>
          <w:lang w:val="en-US"/>
        </w:rPr>
      </w:pPr>
      <w:r>
        <w:rPr>
          <w:sz w:val="24"/>
          <w:szCs w:val="24"/>
          <w:rtl w:val="0"/>
          <w:lang w:val="en-US"/>
        </w:rPr>
        <w:t>4)</w:t>
      </w:r>
      <w:r>
        <w:rPr>
          <w:sz w:val="24"/>
          <w:szCs w:val="24"/>
          <w:rtl w:val="0"/>
          <w:lang w:val="en-US"/>
        </w:rPr>
        <w:t xml:space="preserve"> </w:t>
      </w:r>
      <w:r>
        <w:rPr>
          <w:rtl w:val="0"/>
          <w:lang w:val="en-US"/>
        </w:rPr>
        <w:t xml:space="preserve">City Administrator's Report: </w:t>
      </w:r>
      <w:r>
        <w:rPr>
          <w:rtl w:val="0"/>
          <w:lang w:val="en-US"/>
        </w:rPr>
        <w:t>MSD has agreed to repair the creek wall along Minturn Park, the Board of Adjustment will meet regarding a variance request for a garage at 1030 Oakland, there will be a floodplain resolution in September, and the City Attorney provided updates on new litigation filings.</w:t>
      </w:r>
      <w:r>
        <w:rPr>
          <w:rtl w:val="0"/>
          <w:lang w:val="en-US"/>
        </w:rPr>
        <w:t xml:space="preserve">  </w:t>
      </w:r>
    </w:p>
    <w:p>
      <w:pPr>
        <w:pStyle w:val="Body"/>
        <w:bidi w:val="0"/>
        <w:rPr>
          <w:rFonts w:ascii="Times New Roman" w:cs="Times New Roman" w:hAnsi="Times New Roman" w:eastAsia="Times New Roman"/>
        </w:rPr>
      </w:pPr>
    </w:p>
    <w:p>
      <w:pPr>
        <w:pStyle w:val="Body"/>
        <w:bidi w:val="0"/>
        <w:rPr>
          <w:u w:val="single"/>
        </w:rPr>
      </w:pPr>
      <w:r>
        <w:rPr>
          <w:rFonts w:ascii="Helvetica" w:cs="Arial Unicode MS" w:hAnsi="Arial Unicode MS" w:eastAsia="Arial Unicode MS"/>
          <w:u w:val="single"/>
          <w:rtl w:val="0"/>
        </w:rPr>
        <w:t>REPORTS FROM MAYOR AND ALDERMEN</w:t>
      </w:r>
    </w:p>
    <w:p>
      <w:pPr>
        <w:pStyle w:val="Normal"/>
        <w:jc w:val="both"/>
        <w:rPr>
          <w:u w:val="single"/>
        </w:rPr>
      </w:pPr>
    </w:p>
    <w:p>
      <w:pPr>
        <w:pStyle w:val="Normal"/>
        <w:jc w:val="both"/>
      </w:pPr>
      <w:r>
        <w:rPr>
          <w:rtl w:val="0"/>
          <w:lang w:val="en-US"/>
        </w:rPr>
        <w:t>Alderman Steuby had not</w:t>
      </w:r>
      <w:r>
        <w:rPr>
          <w:rtl w:val="0"/>
          <w:lang w:val="en-US"/>
        </w:rPr>
        <w:t>h</w:t>
      </w:r>
      <w:r>
        <w:rPr>
          <w:rtl w:val="0"/>
          <w:lang w:val="en-US"/>
        </w:rPr>
        <w:t>ing further.</w:t>
      </w:r>
    </w:p>
    <w:p>
      <w:pPr>
        <w:pStyle w:val="Normal"/>
        <w:jc w:val="both"/>
      </w:pPr>
    </w:p>
    <w:p>
      <w:pPr>
        <w:pStyle w:val="Normal"/>
        <w:jc w:val="both"/>
      </w:pPr>
      <w:r>
        <w:rPr>
          <w:rtl w:val="0"/>
          <w:lang w:val="en-US"/>
        </w:rPr>
        <w:t xml:space="preserve">Alderman Hensley </w:t>
      </w:r>
      <w:r>
        <w:rPr>
          <w:rtl w:val="0"/>
          <w:lang w:val="en-US"/>
        </w:rPr>
        <w:t>had nothing further</w:t>
      </w:r>
      <w:r>
        <w:rPr>
          <w:rtl w:val="0"/>
          <w:lang w:val="en-US"/>
        </w:rPr>
        <w:t xml:space="preserve"> </w:t>
      </w:r>
    </w:p>
    <w:p>
      <w:pPr>
        <w:pStyle w:val="Normal"/>
        <w:jc w:val="both"/>
      </w:pPr>
    </w:p>
    <w:p>
      <w:pPr>
        <w:pStyle w:val="Normal"/>
        <w:jc w:val="both"/>
      </w:pPr>
      <w:r>
        <w:rPr>
          <w:rtl w:val="0"/>
          <w:lang w:val="en-US"/>
        </w:rPr>
        <w:t xml:space="preserve">Alderman Stewart </w:t>
      </w:r>
      <w:r>
        <w:rPr>
          <w:rtl w:val="0"/>
          <w:lang w:val="en-US"/>
        </w:rPr>
        <w:t>had nothing further</w:t>
      </w:r>
      <w:r>
        <w:rPr>
          <w:rtl w:val="0"/>
          <w:lang w:val="en-US"/>
        </w:rPr>
        <w:t>.</w:t>
      </w:r>
    </w:p>
    <w:p>
      <w:pPr>
        <w:pStyle w:val="Normal"/>
        <w:jc w:val="both"/>
      </w:pPr>
    </w:p>
    <w:p>
      <w:pPr>
        <w:pStyle w:val="Normal"/>
        <w:jc w:val="both"/>
      </w:pPr>
      <w:r>
        <w:rPr>
          <w:rtl w:val="0"/>
          <w:lang w:val="en-US"/>
        </w:rPr>
        <w:t>Alderman Godsy had nothing further.</w:t>
      </w:r>
    </w:p>
    <w:p>
      <w:pPr>
        <w:pStyle w:val="Normal"/>
        <w:jc w:val="both"/>
      </w:pPr>
    </w:p>
    <w:p>
      <w:pPr>
        <w:pStyle w:val="Normal"/>
        <w:jc w:val="both"/>
      </w:pPr>
      <w:r>
        <w:rPr>
          <w:u w:val="single"/>
          <w:rtl w:val="0"/>
          <w:lang w:val="en-US"/>
        </w:rPr>
        <w:t>MISCELLANEOUS-</w:t>
      </w:r>
      <w:r>
        <w:rPr>
          <w:rtl w:val="0"/>
          <w:lang w:val="en-US"/>
        </w:rPr>
        <w:t xml:space="preserve"> None</w:t>
      </w:r>
    </w:p>
    <w:p>
      <w:pPr>
        <w:pStyle w:val="Normal"/>
        <w:jc w:val="both"/>
      </w:pPr>
    </w:p>
    <w:p>
      <w:pPr>
        <w:pStyle w:val="Normal"/>
        <w:jc w:val="both"/>
        <w:rPr>
          <w:u w:val="single"/>
        </w:rPr>
      </w:pPr>
      <w:r>
        <w:rPr>
          <w:rtl w:val="0"/>
          <w:lang w:val="en-US"/>
        </w:rPr>
        <w:t xml:space="preserve">These minutes accepted as submitted this </w:t>
      </w:r>
      <w:r>
        <w:rPr>
          <w:rtl w:val="0"/>
          <w:lang w:val="en-US"/>
        </w:rPr>
        <w:t>14th</w:t>
      </w:r>
      <w:r>
        <w:rPr>
          <w:rtl w:val="0"/>
          <w:lang w:val="en-US"/>
        </w:rPr>
        <w:t xml:space="preserve"> day of </w:t>
      </w:r>
      <w:r>
        <w:rPr>
          <w:rtl w:val="0"/>
          <w:lang w:val="en-US"/>
        </w:rPr>
        <w:t>September 2015.</w:t>
      </w:r>
    </w:p>
    <w:p>
      <w:pPr>
        <w:pStyle w:val="Normal"/>
        <w:jc w:val="both"/>
        <w:rPr>
          <w:u w:val="single"/>
        </w:rPr>
      </w:pPr>
    </w:p>
    <w:p>
      <w:pPr>
        <w:pStyle w:val="Normal"/>
        <w:jc w:val="both"/>
        <w:rPr>
          <w:sz w:val="24"/>
          <w:szCs w:val="24"/>
        </w:rPr>
      </w:pPr>
      <w:r>
        <w:rPr>
          <w:u w:val="single"/>
        </w:rPr>
        <w:tab/>
        <w:tab/>
        <w:tab/>
        <w:tab/>
        <w:tab/>
        <w:tab/>
      </w:r>
      <w:r>
        <w:rPr>
          <w:sz w:val="24"/>
          <w:szCs w:val="24"/>
        </w:rPr>
        <w:tab/>
        <w:tab/>
        <w:tab/>
        <w:tab/>
      </w:r>
    </w:p>
    <w:p>
      <w:pPr>
        <w:pStyle w:val="Normal"/>
        <w:jc w:val="both"/>
      </w:pPr>
      <w:r>
        <w:rPr>
          <w:sz w:val="24"/>
          <w:szCs w:val="24"/>
          <w:rtl w:val="0"/>
          <w:lang w:val="en-US"/>
        </w:rPr>
        <w:t xml:space="preserve">Deborah LeMoine  City Administrator/Clerk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Heading 1 A">
    <w:name w:val="Heading 1 A"/>
    <w:next w:val="Normal"/>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