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136DC" w14:textId="77777777" w:rsidR="00C523D3" w:rsidRDefault="00C523D3" w:rsidP="00C523D3">
      <w:pPr>
        <w:pStyle w:val="BodyA"/>
        <w:jc w:val="center"/>
        <w:rPr>
          <w:b/>
          <w:bCs/>
          <w:i/>
          <w:iCs/>
          <w:sz w:val="32"/>
          <w:szCs w:val="32"/>
          <w:u w:val="single"/>
        </w:rPr>
      </w:pPr>
      <w:r>
        <w:rPr>
          <w:b/>
          <w:bCs/>
        </w:rPr>
        <w:t>PUBLIC MEETING</w:t>
      </w:r>
    </w:p>
    <w:p w14:paraId="34A29514" w14:textId="62C2805E" w:rsidR="00C523D3" w:rsidRDefault="00C523D3" w:rsidP="00C523D3">
      <w:pPr>
        <w:pStyle w:val="BodyA"/>
        <w:jc w:val="center"/>
        <w:rPr>
          <w:b/>
          <w:bCs/>
        </w:rPr>
      </w:pPr>
      <w:r>
        <w:rPr>
          <w:b/>
          <w:bCs/>
        </w:rPr>
        <w:t xml:space="preserve">WEDNESDAY MAY 19, 2021 – 7:00 P.M. </w:t>
      </w:r>
    </w:p>
    <w:p w14:paraId="3F688F2C" w14:textId="285774A5" w:rsidR="00C523D3" w:rsidRDefault="00C523D3" w:rsidP="00C523D3">
      <w:pPr>
        <w:pStyle w:val="BodyA"/>
        <w:jc w:val="center"/>
        <w:rPr>
          <w:b/>
          <w:bCs/>
        </w:rPr>
      </w:pPr>
      <w:r>
        <w:rPr>
          <w:b/>
          <w:bCs/>
        </w:rPr>
        <w:t>424 NORTH SAPPINTON ROAD (OAKLAND/GLENDALE COURT ROOM)</w:t>
      </w:r>
    </w:p>
    <w:p w14:paraId="4C584187" w14:textId="77777777" w:rsidR="00C523D3" w:rsidRDefault="00C523D3" w:rsidP="00C523D3">
      <w:pPr>
        <w:pStyle w:val="BodyA"/>
        <w:jc w:val="center"/>
        <w:rPr>
          <w:b/>
          <w:bCs/>
        </w:rPr>
      </w:pPr>
      <w:r>
        <w:rPr>
          <w:b/>
          <w:bCs/>
        </w:rPr>
        <w:t>CITY OF OAKLAND-BOARD OF ALDERMEN MEETING</w:t>
      </w:r>
    </w:p>
    <w:p w14:paraId="70D6C762" w14:textId="77777777" w:rsidR="00C523D3" w:rsidRDefault="00C523D3" w:rsidP="00C523D3">
      <w:pPr>
        <w:pStyle w:val="BodyA"/>
        <w:jc w:val="center"/>
        <w:rPr>
          <w:b/>
          <w:bCs/>
        </w:rPr>
      </w:pPr>
      <w:r>
        <w:rPr>
          <w:b/>
          <w:bCs/>
        </w:rPr>
        <w:t>MINUTES</w:t>
      </w:r>
    </w:p>
    <w:p w14:paraId="7AABF7A7" w14:textId="77777777" w:rsidR="00C523D3" w:rsidRDefault="00C523D3" w:rsidP="00C523D3">
      <w:pPr>
        <w:pStyle w:val="BodyA"/>
        <w:jc w:val="center"/>
        <w:rPr>
          <w:b/>
          <w:bCs/>
        </w:rPr>
      </w:pPr>
    </w:p>
    <w:p w14:paraId="3248C804" w14:textId="77777777" w:rsidR="00C523D3" w:rsidRPr="009D648C" w:rsidRDefault="00C523D3" w:rsidP="00C523D3">
      <w:pPr>
        <w:pStyle w:val="BodyA"/>
      </w:pPr>
      <w:r w:rsidRPr="009D648C">
        <w:t>At 6PM the Board held a work session to discuss potential tree preservation ordinance changes.</w:t>
      </w:r>
    </w:p>
    <w:p w14:paraId="2D2E0F28" w14:textId="77777777" w:rsidR="00C523D3" w:rsidRDefault="00C523D3" w:rsidP="00C523D3">
      <w:pPr>
        <w:pStyle w:val="BodyA"/>
      </w:pPr>
    </w:p>
    <w:p w14:paraId="5B0832DE" w14:textId="77777777" w:rsidR="00C523D3" w:rsidRDefault="00C523D3" w:rsidP="00C523D3">
      <w:pPr>
        <w:pStyle w:val="BodyA"/>
      </w:pPr>
      <w:r>
        <w:t>MEETING CALLED TO ORDER by Mayor Stewart at 7:00 PM.</w:t>
      </w:r>
    </w:p>
    <w:p w14:paraId="64945779" w14:textId="77777777" w:rsidR="00C523D3" w:rsidRDefault="00C523D3" w:rsidP="00C523D3">
      <w:pPr>
        <w:pStyle w:val="BodyA"/>
      </w:pPr>
    </w:p>
    <w:p w14:paraId="29EC9B38" w14:textId="0FA8ACC9" w:rsidR="00C523D3" w:rsidRDefault="00C523D3" w:rsidP="00C523D3">
      <w:pPr>
        <w:pStyle w:val="BodyA"/>
      </w:pPr>
      <w:r>
        <w:t>ROLL CALL showed that all Board members were present other than Alderman Godsy who was out of town.</w:t>
      </w:r>
    </w:p>
    <w:p w14:paraId="750B7A26" w14:textId="77777777" w:rsidR="00C523D3" w:rsidRDefault="00C523D3" w:rsidP="00C523D3">
      <w:pPr>
        <w:pStyle w:val="BodyA"/>
      </w:pPr>
    </w:p>
    <w:p w14:paraId="5459F698" w14:textId="1776048E" w:rsidR="00C523D3" w:rsidRDefault="00C523D3" w:rsidP="00C523D3">
      <w:pPr>
        <w:pStyle w:val="BodyA"/>
      </w:pPr>
      <w:r>
        <w:t xml:space="preserve">APPROVAL OF THE MINUTES Alderwoman </w:t>
      </w:r>
      <w:proofErr w:type="spellStart"/>
      <w:r>
        <w:t>Lueker</w:t>
      </w:r>
      <w:proofErr w:type="spellEnd"/>
      <w:r>
        <w:t xml:space="preserve"> moved, and Alderman Steuby seconded, a motion to approve the April meeting minutes as submitted and the motion passed by a vote of 3-0. </w:t>
      </w:r>
    </w:p>
    <w:p w14:paraId="259978E1" w14:textId="0BBF198C" w:rsidR="00C523D3" w:rsidRDefault="00C523D3" w:rsidP="00C523D3">
      <w:pPr>
        <w:pStyle w:val="BodyA"/>
      </w:pPr>
    </w:p>
    <w:p w14:paraId="3D43C01D" w14:textId="112C173C" w:rsidR="00C523D3" w:rsidRPr="00C523D3" w:rsidRDefault="00C523D3" w:rsidP="00C523D3">
      <w:pPr>
        <w:pStyle w:val="BodyA"/>
      </w:pPr>
      <w:r w:rsidRPr="00C523D3">
        <w:rPr>
          <w:rFonts w:ascii="TimesNewRomanPSMT" w:hAnsi="TimesNewRomanPSMT"/>
        </w:rPr>
        <w:t>RESOLUTION 2021-01 A RESOLUTION OF THE BOARD OF ALDERMEN OF THE CITY OF OAKLAND, COUNTY OF ST. LOUIS, STATE OF MISSOURI, ACCEPTING THE CERTIFICATION OF THE ANNUAL CITY ELECTION HELD ON THE 6TH DAY OF APRIL, 2021 AS RETURNED TO THE CITY BY THE BOARD OF ELECTION COMMISSIONERS OF ST. LOUIS COUNTY AND SWEARING IN OF ELECTED OFFICIALS</w:t>
      </w:r>
      <w:r>
        <w:rPr>
          <w:rFonts w:ascii="TimesNewRomanPSMT" w:hAnsi="TimesNewRomanPSMT"/>
        </w:rPr>
        <w:t xml:space="preserve"> Resolution 2021-1 was read by Alderman Stewart and approved by a vote of 3-0. Alderwoman Heaton Miller and Alderman Steuby and Mayor Stewart were sworn in and congratulated.</w:t>
      </w:r>
    </w:p>
    <w:p w14:paraId="1A56098D" w14:textId="77777777" w:rsidR="00C523D3" w:rsidRDefault="00C523D3" w:rsidP="00C523D3">
      <w:pPr>
        <w:pStyle w:val="BodyA"/>
      </w:pPr>
    </w:p>
    <w:p w14:paraId="71B92203" w14:textId="77777777" w:rsidR="00C523D3" w:rsidRDefault="00C523D3" w:rsidP="00C523D3">
      <w:pPr>
        <w:pStyle w:val="BodyA"/>
      </w:pPr>
      <w:r>
        <w:t xml:space="preserve">REVIEW OF TREASURER’S REPORT AND APPROVAL OF EXPENSES The </w:t>
      </w:r>
    </w:p>
    <w:p w14:paraId="665ACB58" w14:textId="77777777" w:rsidR="00C523D3" w:rsidRDefault="00C523D3" w:rsidP="00C523D3">
      <w:pPr>
        <w:pStyle w:val="BodyA"/>
      </w:pPr>
      <w:r>
        <w:t xml:space="preserve">financial statements for the month were reviewed, noting that the payroll had been reviewed and </w:t>
      </w:r>
    </w:p>
    <w:p w14:paraId="4437CB5B" w14:textId="7094CE01" w:rsidR="00C523D3" w:rsidRDefault="00C523D3" w:rsidP="00C523D3">
      <w:pPr>
        <w:pStyle w:val="BodyA"/>
      </w:pPr>
      <w:r>
        <w:t>approved by the Treasurer. The Board voted 4-0 in favor of approving the voucher, and also reviewed a draft 2021-2022 budget and made suggested changes and requests for information in advance of the hearing scheduled for June.</w:t>
      </w:r>
    </w:p>
    <w:p w14:paraId="2B813A7A" w14:textId="77777777" w:rsidR="00C523D3" w:rsidRDefault="00C523D3" w:rsidP="00C523D3">
      <w:pPr>
        <w:pStyle w:val="BodyA"/>
      </w:pPr>
    </w:p>
    <w:p w14:paraId="17AD1AB0" w14:textId="17AFE4BE" w:rsidR="00C523D3" w:rsidRPr="006234EA" w:rsidRDefault="00C523D3" w:rsidP="00C523D3">
      <w:pPr>
        <w:pStyle w:val="BodyA"/>
      </w:pPr>
      <w:r>
        <w:t xml:space="preserve">UPDATES FROM CITY ENGINEER/BUILDING COMMISSIONER AND CODE ENFORCEMENT OFFICER Mr. Hanser and Mr. Stecher both reviewed their written reports with the Board. </w:t>
      </w:r>
    </w:p>
    <w:p w14:paraId="66E58689" w14:textId="77777777" w:rsidR="00C523D3" w:rsidRDefault="00C523D3" w:rsidP="00C523D3">
      <w:pPr>
        <w:pStyle w:val="BodyA"/>
      </w:pPr>
    </w:p>
    <w:p w14:paraId="03DC3BBD" w14:textId="1DEC79A7" w:rsidR="00C523D3" w:rsidRDefault="00C523D3" w:rsidP="00C523D3">
      <w:pPr>
        <w:pStyle w:val="BodyA"/>
      </w:pPr>
      <w:r w:rsidRPr="00C523D3">
        <w:t>ORDINANCE 895 AN ORDINANCE AMENDING CHAPTER 540 OF THE CITY CODE, “OAKLAND TREE PRESERVATION ORDINANCE,” TO UPDATE TREE PRESERVATION PROCEDURES AND REQUIREMENTS</w:t>
      </w:r>
      <w:r>
        <w:t xml:space="preserve"> was tabled for further discussion by unanimous consent.</w:t>
      </w:r>
    </w:p>
    <w:p w14:paraId="1BEAFE5E" w14:textId="77777777" w:rsidR="00C523D3" w:rsidRPr="00C523D3" w:rsidRDefault="00C523D3" w:rsidP="00C523D3">
      <w:pPr>
        <w:pStyle w:val="BodyA"/>
      </w:pPr>
    </w:p>
    <w:p w14:paraId="32EC71EA" w14:textId="0AD259C2" w:rsidR="00C523D3" w:rsidRDefault="00C523D3" w:rsidP="00C523D3">
      <w:pPr>
        <w:pStyle w:val="BodyA"/>
      </w:pPr>
      <w:r>
        <w:t>CITIZEN COMMENTS Citizen comments were heard regarding speed and parking issues in the City.</w:t>
      </w:r>
    </w:p>
    <w:p w14:paraId="42CA1269" w14:textId="5D31230E" w:rsidR="00C523D3" w:rsidRDefault="00C523D3" w:rsidP="00C523D3">
      <w:pPr>
        <w:pStyle w:val="BodyA"/>
      </w:pPr>
    </w:p>
    <w:p w14:paraId="411AB2EB" w14:textId="384EAB40" w:rsidR="00C523D3" w:rsidRDefault="00C523D3" w:rsidP="00C523D3">
      <w:pPr>
        <w:pStyle w:val="BodyA"/>
      </w:pPr>
    </w:p>
    <w:p w14:paraId="3D0C93D6" w14:textId="77777777" w:rsidR="00C523D3" w:rsidRDefault="00C523D3" w:rsidP="00C523D3">
      <w:pPr>
        <w:pStyle w:val="BodyA"/>
      </w:pPr>
    </w:p>
    <w:p w14:paraId="33DAF6F3" w14:textId="77777777" w:rsidR="00C523D3" w:rsidRDefault="00C523D3" w:rsidP="00C523D3">
      <w:pPr>
        <w:pStyle w:val="BodyA"/>
      </w:pPr>
    </w:p>
    <w:p w14:paraId="7240930E" w14:textId="77777777" w:rsidR="00C523D3" w:rsidRDefault="00C523D3" w:rsidP="00C523D3">
      <w:pPr>
        <w:pStyle w:val="BodyA"/>
      </w:pPr>
      <w:r>
        <w:t>SPECIAL DISCUSSION</w:t>
      </w:r>
    </w:p>
    <w:p w14:paraId="32566491" w14:textId="6248E5EF" w:rsidR="00C523D3" w:rsidRDefault="00C523D3" w:rsidP="00C523D3">
      <w:pPr>
        <w:pStyle w:val="BodyA"/>
      </w:pPr>
      <w:r>
        <w:t>1) The City Engineer was asked to create a list of possible street improvements with estimated costs for Board review.</w:t>
      </w:r>
    </w:p>
    <w:p w14:paraId="375CD87B" w14:textId="31F85A49" w:rsidR="00C523D3" w:rsidRDefault="00C523D3" w:rsidP="00C523D3">
      <w:pPr>
        <w:pStyle w:val="BodyA"/>
      </w:pPr>
      <w:r>
        <w:t>2) The City Picnic was scheduled for October 2 and the bridge dedication for June 27.</w:t>
      </w:r>
    </w:p>
    <w:p w14:paraId="7FE9BD4C" w14:textId="11463CE4" w:rsidR="00C523D3" w:rsidRDefault="00C523D3" w:rsidP="00C523D3">
      <w:pPr>
        <w:pStyle w:val="BodyA"/>
      </w:pPr>
      <w:r>
        <w:t>3) Summer Newsletter content including updated permit procedures was discussed.</w:t>
      </w:r>
    </w:p>
    <w:p w14:paraId="45100BEA" w14:textId="5E2428D2" w:rsidR="00C523D3" w:rsidRDefault="00C523D3" w:rsidP="00C523D3">
      <w:pPr>
        <w:pStyle w:val="BodyA"/>
      </w:pPr>
      <w:r>
        <w:t>4) A hearing regarding use of potential CDBG funds was set for June 14.</w:t>
      </w:r>
    </w:p>
    <w:p w14:paraId="5CCA155E" w14:textId="49252069" w:rsidR="00C523D3" w:rsidRDefault="00C523D3" w:rsidP="00C523D3">
      <w:pPr>
        <w:pStyle w:val="BodyA"/>
      </w:pPr>
      <w:r>
        <w:t>5) The City Administrator discussed dates for future in-person meetings and City events.</w:t>
      </w:r>
    </w:p>
    <w:p w14:paraId="4FA2A31F" w14:textId="77777777" w:rsidR="00C523D3" w:rsidRDefault="00C523D3" w:rsidP="00C523D3">
      <w:pPr>
        <w:pStyle w:val="BodyB"/>
        <w:jc w:val="both"/>
      </w:pPr>
    </w:p>
    <w:p w14:paraId="2D58AC49" w14:textId="1F6D1989" w:rsidR="00C523D3" w:rsidRDefault="00C523D3" w:rsidP="00C523D3">
      <w:pPr>
        <w:pStyle w:val="BodyB"/>
        <w:jc w:val="both"/>
      </w:pPr>
      <w:r>
        <w:t xml:space="preserve">Alderwoman </w:t>
      </w:r>
      <w:proofErr w:type="spellStart"/>
      <w:r>
        <w:t>Lueker</w:t>
      </w:r>
      <w:proofErr w:type="spellEnd"/>
      <w:r>
        <w:t xml:space="preserve"> asked the Code Enforcement Officer to review City traffic signs for fading and potential replacement. </w:t>
      </w:r>
    </w:p>
    <w:p w14:paraId="3DD6460F" w14:textId="77777777" w:rsidR="00C523D3" w:rsidRDefault="00C523D3" w:rsidP="00C523D3">
      <w:pPr>
        <w:pStyle w:val="BodyB"/>
        <w:jc w:val="both"/>
      </w:pPr>
    </w:p>
    <w:p w14:paraId="604A899C" w14:textId="24DA1052" w:rsidR="00C523D3" w:rsidRDefault="00C523D3" w:rsidP="00C523D3">
      <w:pPr>
        <w:pStyle w:val="BodyB"/>
        <w:jc w:val="both"/>
      </w:pPr>
      <w:r>
        <w:t xml:space="preserve">Alderwoman </w:t>
      </w:r>
      <w:r w:rsidR="00FB1763">
        <w:t xml:space="preserve">Heaton </w:t>
      </w:r>
      <w:r>
        <w:t>Miller had nothing further.</w:t>
      </w:r>
    </w:p>
    <w:p w14:paraId="268E0F8C" w14:textId="77777777" w:rsidR="00C523D3" w:rsidRDefault="00C523D3" w:rsidP="00C523D3">
      <w:pPr>
        <w:pStyle w:val="BodyB"/>
        <w:jc w:val="both"/>
      </w:pPr>
    </w:p>
    <w:p w14:paraId="518F6655" w14:textId="711481AE" w:rsidR="00C523D3" w:rsidRDefault="00C523D3" w:rsidP="00C523D3">
      <w:pPr>
        <w:pStyle w:val="BodyB"/>
        <w:jc w:val="both"/>
      </w:pPr>
      <w:r>
        <w:t xml:space="preserve">Alderman </w:t>
      </w:r>
      <w:proofErr w:type="spellStart"/>
      <w:r>
        <w:t>Morisse</w:t>
      </w:r>
      <w:proofErr w:type="spellEnd"/>
      <w:r>
        <w:t xml:space="preserve"> noted the quality of Municipal League training for elected officials and asked the City Attorney to review the City’s solicitation ordinances.</w:t>
      </w:r>
    </w:p>
    <w:p w14:paraId="306F1581" w14:textId="77777777" w:rsidR="00C523D3" w:rsidRDefault="00C523D3" w:rsidP="00C523D3">
      <w:pPr>
        <w:pStyle w:val="BodyB"/>
        <w:jc w:val="both"/>
      </w:pPr>
    </w:p>
    <w:p w14:paraId="05559C8E" w14:textId="77777777" w:rsidR="00C523D3" w:rsidRDefault="00C523D3" w:rsidP="00C523D3">
      <w:pPr>
        <w:pStyle w:val="BodyB"/>
        <w:jc w:val="both"/>
      </w:pPr>
      <w:r>
        <w:t>Alderman Steuby had nothing further.</w:t>
      </w:r>
    </w:p>
    <w:p w14:paraId="4063A69D" w14:textId="77777777" w:rsidR="00C523D3" w:rsidRDefault="00C523D3" w:rsidP="00C523D3">
      <w:pPr>
        <w:pStyle w:val="BodyB"/>
        <w:jc w:val="both"/>
      </w:pPr>
    </w:p>
    <w:p w14:paraId="49FBA343" w14:textId="735908A6" w:rsidR="00C523D3" w:rsidRDefault="00C523D3" w:rsidP="00C523D3">
      <w:pPr>
        <w:pStyle w:val="BodyB"/>
        <w:jc w:val="both"/>
      </w:pPr>
      <w:r>
        <w:t>Mayor Stewart extended the City’s welcome and congratulations to Alderwoman Heaton Miller.</w:t>
      </w:r>
    </w:p>
    <w:p w14:paraId="0C22168D" w14:textId="77777777" w:rsidR="00C523D3" w:rsidRDefault="00C523D3" w:rsidP="00C523D3">
      <w:pPr>
        <w:pStyle w:val="BodyB"/>
        <w:jc w:val="both"/>
      </w:pPr>
    </w:p>
    <w:p w14:paraId="12C7CD62" w14:textId="77777777" w:rsidR="00C523D3" w:rsidRDefault="00C523D3" w:rsidP="00C523D3">
      <w:pPr>
        <w:pStyle w:val="BodyB"/>
        <w:jc w:val="both"/>
      </w:pPr>
      <w:r>
        <w:t>The meeting was adjourned by a vote of 4-0.</w:t>
      </w:r>
    </w:p>
    <w:p w14:paraId="161ED7E2" w14:textId="77777777" w:rsidR="00C523D3" w:rsidRDefault="00C523D3" w:rsidP="00C523D3">
      <w:pPr>
        <w:pStyle w:val="BodyB"/>
        <w:jc w:val="both"/>
      </w:pPr>
    </w:p>
    <w:p w14:paraId="384CC42E" w14:textId="6F1EC757" w:rsidR="00C523D3" w:rsidRDefault="00C523D3" w:rsidP="00C523D3">
      <w:pPr>
        <w:pStyle w:val="BodyB"/>
        <w:jc w:val="both"/>
      </w:pPr>
      <w:r>
        <w:t>These minutes accepted as submitted this 14th day of June, 2021.</w:t>
      </w:r>
    </w:p>
    <w:p w14:paraId="740EF2B2" w14:textId="77777777" w:rsidR="00C523D3" w:rsidRDefault="00C523D3" w:rsidP="00C523D3">
      <w:pPr>
        <w:pStyle w:val="BodyB"/>
        <w:jc w:val="both"/>
        <w:rPr>
          <w:u w:val="single"/>
        </w:rPr>
      </w:pPr>
    </w:p>
    <w:p w14:paraId="7C819CA2" w14:textId="77777777" w:rsidR="00C523D3" w:rsidRDefault="00C523D3" w:rsidP="00C523D3">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p w14:paraId="11FA90E9" w14:textId="77777777" w:rsidR="00C523D3" w:rsidRDefault="00C523D3"/>
    <w:sectPr w:rsidR="00C523D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A9B3" w14:textId="77777777" w:rsidR="007F018C" w:rsidRDefault="007F018C">
      <w:r>
        <w:separator/>
      </w:r>
    </w:p>
  </w:endnote>
  <w:endnote w:type="continuationSeparator" w:id="0">
    <w:p w14:paraId="0E0EF36F" w14:textId="77777777" w:rsidR="007F018C" w:rsidRDefault="007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9D6C" w14:textId="77777777" w:rsidR="003C57A3" w:rsidRDefault="007F01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CF6D3" w14:textId="77777777" w:rsidR="007F018C" w:rsidRDefault="007F018C">
      <w:r>
        <w:separator/>
      </w:r>
    </w:p>
  </w:footnote>
  <w:footnote w:type="continuationSeparator" w:id="0">
    <w:p w14:paraId="1BDA3A82" w14:textId="77777777" w:rsidR="007F018C" w:rsidRDefault="007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EA5E" w14:textId="77777777" w:rsidR="003C57A3" w:rsidRDefault="007F01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D3"/>
    <w:rsid w:val="001F11AB"/>
    <w:rsid w:val="007F018C"/>
    <w:rsid w:val="00C523D3"/>
    <w:rsid w:val="00FB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255A8"/>
  <w15:chartTrackingRefBased/>
  <w15:docId w15:val="{6935A602-5F0F-E246-A5AB-9DDF141C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D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523D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C523D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B">
    <w:name w:val="Body B"/>
    <w:rsid w:val="00C523D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
    <w:name w:val="Body"/>
    <w:rsid w:val="00C523D3"/>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LeMoine</dc:creator>
  <cp:keywords/>
  <dc:description/>
  <cp:lastModifiedBy>Deborah LeMoine</cp:lastModifiedBy>
  <cp:revision>2</cp:revision>
  <cp:lastPrinted>2021-06-14T20:48:00Z</cp:lastPrinted>
  <dcterms:created xsi:type="dcterms:W3CDTF">2021-06-14T20:30:00Z</dcterms:created>
  <dcterms:modified xsi:type="dcterms:W3CDTF">2021-06-14T20:55:00Z</dcterms:modified>
</cp:coreProperties>
</file>